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21" w:rsidRPr="00B13F3B" w:rsidRDefault="00CB5021" w:rsidP="00E9590B">
      <w:pPr>
        <w:pStyle w:val="Ttulo1"/>
        <w:jc w:val="center"/>
        <w:rPr>
          <w:rFonts w:ascii="Arial" w:hAnsi="Arial" w:cs="Arial"/>
          <w:color w:val="auto"/>
          <w:sz w:val="20"/>
          <w:szCs w:val="20"/>
          <w:lang w:val="es-MX"/>
        </w:rPr>
      </w:pPr>
      <w:r w:rsidRPr="00B13F3B">
        <w:rPr>
          <w:rFonts w:ascii="Arial" w:hAnsi="Arial" w:cs="Arial"/>
          <w:color w:val="auto"/>
          <w:sz w:val="20"/>
          <w:szCs w:val="20"/>
          <w:lang w:val="es-MX"/>
        </w:rPr>
        <w:t xml:space="preserve">ACTA NÚMERO </w:t>
      </w:r>
      <w:r w:rsidR="00B13F3B">
        <w:rPr>
          <w:rFonts w:ascii="Arial" w:hAnsi="Arial" w:cs="Arial"/>
          <w:color w:val="auto"/>
          <w:sz w:val="20"/>
          <w:szCs w:val="20"/>
          <w:lang w:val="es-MX"/>
        </w:rPr>
        <w:t xml:space="preserve">103 </w:t>
      </w:r>
      <w:r w:rsidRPr="00B13F3B">
        <w:rPr>
          <w:rFonts w:ascii="Arial" w:hAnsi="Arial" w:cs="Arial"/>
          <w:color w:val="auto"/>
          <w:sz w:val="20"/>
          <w:szCs w:val="20"/>
          <w:lang w:val="es-MX"/>
        </w:rPr>
        <w:t xml:space="preserve">CIENTO </w:t>
      </w:r>
      <w:r w:rsidR="00B13F3B">
        <w:rPr>
          <w:rFonts w:ascii="Arial" w:hAnsi="Arial" w:cs="Arial"/>
          <w:color w:val="auto"/>
          <w:sz w:val="20"/>
          <w:szCs w:val="20"/>
          <w:lang w:val="es-MX"/>
        </w:rPr>
        <w:t>TRES</w:t>
      </w:r>
    </w:p>
    <w:p w:rsidR="00E9590B" w:rsidRPr="00B13F3B" w:rsidRDefault="00CB5021" w:rsidP="00E9590B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B13F3B">
        <w:rPr>
          <w:rFonts w:ascii="Arial" w:hAnsi="Arial" w:cs="Arial"/>
          <w:b/>
          <w:sz w:val="20"/>
          <w:szCs w:val="20"/>
        </w:rPr>
        <w:t>HONORABLE AYUNTAMIENTO CONSTITUCIONAL DEL MUNICIPIO DE SAN MIGUEL EL ALTO, JALISCO.</w:t>
      </w:r>
    </w:p>
    <w:p w:rsidR="00CB5021" w:rsidRPr="00B13F3B" w:rsidRDefault="00CB5021" w:rsidP="00E9590B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B13F3B">
        <w:rPr>
          <w:rFonts w:ascii="Arial" w:hAnsi="Arial" w:cs="Arial"/>
          <w:b/>
          <w:sz w:val="20"/>
          <w:szCs w:val="20"/>
        </w:rPr>
        <w:t>PERIODO ADMINISTRATIVO 2015-2018.</w:t>
      </w:r>
    </w:p>
    <w:p w:rsidR="00E9590B" w:rsidRPr="00B13F3B" w:rsidRDefault="00CB5021" w:rsidP="00E9590B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B13F3B">
        <w:rPr>
          <w:rFonts w:ascii="Arial" w:hAnsi="Arial" w:cs="Arial"/>
          <w:b/>
          <w:sz w:val="20"/>
          <w:szCs w:val="20"/>
        </w:rPr>
        <w:t xml:space="preserve">SESIÓN EXTRAORDINARIA CELEBRADA EL DÍA </w:t>
      </w:r>
      <w:r w:rsidR="00E9590B" w:rsidRPr="00B13F3B">
        <w:rPr>
          <w:rFonts w:ascii="Arial" w:hAnsi="Arial" w:cs="Arial"/>
          <w:b/>
          <w:sz w:val="20"/>
          <w:szCs w:val="20"/>
        </w:rPr>
        <w:t>13</w:t>
      </w:r>
      <w:r w:rsidRPr="00B13F3B">
        <w:rPr>
          <w:rFonts w:ascii="Arial" w:hAnsi="Arial" w:cs="Arial"/>
          <w:b/>
          <w:sz w:val="20"/>
          <w:szCs w:val="20"/>
        </w:rPr>
        <w:t xml:space="preserve"> (</w:t>
      </w:r>
      <w:r w:rsidR="00E9590B" w:rsidRPr="00B13F3B">
        <w:rPr>
          <w:rFonts w:ascii="Arial" w:hAnsi="Arial" w:cs="Arial"/>
          <w:b/>
          <w:sz w:val="20"/>
          <w:szCs w:val="20"/>
        </w:rPr>
        <w:t>TRECE</w:t>
      </w:r>
      <w:r w:rsidRPr="00B13F3B">
        <w:rPr>
          <w:rFonts w:ascii="Arial" w:hAnsi="Arial" w:cs="Arial"/>
          <w:b/>
          <w:sz w:val="20"/>
          <w:szCs w:val="20"/>
        </w:rPr>
        <w:t>) DE NOVIEMBRE DEL AÑO 2017 (DOS MIL DIECISIETE).</w:t>
      </w:r>
    </w:p>
    <w:p w:rsidR="00E9590B" w:rsidRPr="00B13F3B" w:rsidRDefault="00CB5021" w:rsidP="00E9590B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B13F3B">
        <w:rPr>
          <w:rFonts w:ascii="Arial" w:hAnsi="Arial" w:cs="Arial"/>
          <w:b/>
          <w:sz w:val="20"/>
          <w:szCs w:val="20"/>
        </w:rPr>
        <w:t>PRESIDENCIA A CARGO DEL ING. GABRIEL MÁRQUEZ MARTÍNEZ</w:t>
      </w:r>
    </w:p>
    <w:p w:rsidR="00CB5021" w:rsidRPr="00B13F3B" w:rsidRDefault="00CB5021" w:rsidP="00E9590B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B13F3B">
        <w:rPr>
          <w:rFonts w:ascii="Arial" w:hAnsi="Arial" w:cs="Arial"/>
          <w:b/>
          <w:sz w:val="20"/>
          <w:szCs w:val="20"/>
        </w:rPr>
        <w:t xml:space="preserve">SECRETARÍA GENERAL A CARGO DEL  LIC. JOSÉ MIGUEL LOZA ALCALÁ. </w:t>
      </w:r>
    </w:p>
    <w:p w:rsidR="00CB5021" w:rsidRPr="00B13F3B" w:rsidRDefault="00CB5021" w:rsidP="00CB5021">
      <w:pPr>
        <w:pStyle w:val="Textoindependiente"/>
        <w:rPr>
          <w:rFonts w:ascii="Arial" w:hAnsi="Arial" w:cs="Arial"/>
          <w:sz w:val="20"/>
          <w:szCs w:val="20"/>
        </w:rPr>
      </w:pPr>
      <w:r w:rsidRPr="00B13F3B">
        <w:rPr>
          <w:rFonts w:ascii="Arial" w:hAnsi="Arial" w:cs="Arial"/>
          <w:sz w:val="20"/>
          <w:szCs w:val="20"/>
        </w:rPr>
        <w:t xml:space="preserve">En la ciudad de San Miguel el Alto, Jalisco, siendo las 13:32 (Trece horas con treinta y dos minutos) del día </w:t>
      </w:r>
      <w:r w:rsidR="00E9590B" w:rsidRPr="00B13F3B">
        <w:rPr>
          <w:rFonts w:ascii="Arial" w:hAnsi="Arial" w:cs="Arial"/>
          <w:sz w:val="20"/>
          <w:szCs w:val="20"/>
        </w:rPr>
        <w:t>13</w:t>
      </w:r>
      <w:r w:rsidR="00B13F3B">
        <w:rPr>
          <w:rFonts w:ascii="Arial" w:hAnsi="Arial" w:cs="Arial"/>
          <w:sz w:val="20"/>
          <w:szCs w:val="20"/>
        </w:rPr>
        <w:t xml:space="preserve"> (trece)</w:t>
      </w:r>
      <w:r w:rsidRPr="00B13F3B">
        <w:rPr>
          <w:rFonts w:ascii="Arial" w:hAnsi="Arial" w:cs="Arial"/>
          <w:sz w:val="20"/>
          <w:szCs w:val="20"/>
        </w:rPr>
        <w:t xml:space="preserve"> del mes de Noviembre año 2017 (dos mil diecisiete), en el salón de Ex Presidentes, ubicado en el Palacio Municipal, reunidos los C.C. </w:t>
      </w:r>
      <w:r w:rsidRPr="00B13F3B">
        <w:rPr>
          <w:rFonts w:ascii="Arial" w:hAnsi="Arial" w:cs="Arial"/>
          <w:b/>
          <w:sz w:val="20"/>
          <w:szCs w:val="20"/>
        </w:rPr>
        <w:t>ING. GABRIEL MÁRQUEZ MARTÍNEZ</w:t>
      </w:r>
      <w:r w:rsidRPr="00B13F3B">
        <w:rPr>
          <w:rFonts w:ascii="Arial" w:hAnsi="Arial" w:cs="Arial"/>
          <w:sz w:val="20"/>
          <w:szCs w:val="20"/>
        </w:rPr>
        <w:t xml:space="preserve">, PRESIDENTE MUNICIPAL, </w:t>
      </w:r>
      <w:r w:rsidR="00B13F3B" w:rsidRPr="00B13F3B">
        <w:rPr>
          <w:rFonts w:ascii="Arial" w:hAnsi="Arial" w:cs="Arial"/>
          <w:b/>
          <w:sz w:val="20"/>
          <w:szCs w:val="20"/>
        </w:rPr>
        <w:t>C.</w:t>
      </w:r>
      <w:r w:rsidR="00B13F3B">
        <w:rPr>
          <w:rFonts w:ascii="Arial" w:hAnsi="Arial" w:cs="Arial"/>
          <w:sz w:val="20"/>
          <w:szCs w:val="20"/>
        </w:rPr>
        <w:t xml:space="preserve"> </w:t>
      </w:r>
      <w:r w:rsidR="00B13F3B">
        <w:rPr>
          <w:rFonts w:ascii="Arial" w:hAnsi="Arial" w:cs="Arial"/>
          <w:b/>
          <w:sz w:val="20"/>
          <w:szCs w:val="20"/>
        </w:rPr>
        <w:t>HILDA ADRIANA VÁZQUEZ JIMÉ</w:t>
      </w:r>
      <w:r w:rsidRPr="00B13F3B">
        <w:rPr>
          <w:rFonts w:ascii="Arial" w:hAnsi="Arial" w:cs="Arial"/>
          <w:b/>
          <w:sz w:val="20"/>
          <w:szCs w:val="20"/>
        </w:rPr>
        <w:t>NEZ,</w:t>
      </w:r>
      <w:r w:rsidRPr="00B13F3B">
        <w:rPr>
          <w:rFonts w:ascii="Arial" w:hAnsi="Arial" w:cs="Arial"/>
          <w:sz w:val="20"/>
          <w:szCs w:val="20"/>
        </w:rPr>
        <w:t xml:space="preserve"> </w:t>
      </w:r>
      <w:r w:rsidR="00B13F3B" w:rsidRPr="00B13F3B">
        <w:rPr>
          <w:rFonts w:ascii="Arial" w:hAnsi="Arial" w:cs="Arial"/>
          <w:b/>
          <w:sz w:val="20"/>
          <w:szCs w:val="20"/>
        </w:rPr>
        <w:t>C.</w:t>
      </w:r>
      <w:r w:rsidRPr="00B13F3B">
        <w:rPr>
          <w:rFonts w:ascii="Arial" w:hAnsi="Arial" w:cs="Arial"/>
          <w:b/>
          <w:sz w:val="20"/>
          <w:szCs w:val="20"/>
        </w:rPr>
        <w:t xml:space="preserve"> FRANCISCO RAMOS CERVANTES,</w:t>
      </w:r>
      <w:r w:rsidR="00E9590B" w:rsidRPr="00B13F3B">
        <w:rPr>
          <w:rFonts w:ascii="Arial" w:hAnsi="Arial" w:cs="Arial"/>
          <w:b/>
          <w:sz w:val="20"/>
          <w:szCs w:val="20"/>
        </w:rPr>
        <w:t xml:space="preserve"> LIC. KAREN JACQUELINE PADILLA HERMOSILLO, LIC.</w:t>
      </w:r>
      <w:r w:rsidR="00B13F3B">
        <w:rPr>
          <w:rFonts w:ascii="Arial" w:hAnsi="Arial" w:cs="Arial"/>
          <w:b/>
          <w:sz w:val="20"/>
          <w:szCs w:val="20"/>
        </w:rPr>
        <w:t xml:space="preserve"> EDUARDO DÍAZ RAMÍ</w:t>
      </w:r>
      <w:r w:rsidRPr="00B13F3B">
        <w:rPr>
          <w:rFonts w:ascii="Arial" w:hAnsi="Arial" w:cs="Arial"/>
          <w:b/>
          <w:sz w:val="20"/>
          <w:szCs w:val="20"/>
        </w:rPr>
        <w:t>REZ,</w:t>
      </w:r>
      <w:r w:rsidR="00B13F3B">
        <w:rPr>
          <w:rFonts w:ascii="Arial" w:hAnsi="Arial" w:cs="Arial"/>
          <w:b/>
          <w:sz w:val="20"/>
          <w:szCs w:val="20"/>
        </w:rPr>
        <w:t xml:space="preserve"> C.</w:t>
      </w:r>
      <w:r w:rsidRPr="00B13F3B">
        <w:rPr>
          <w:rFonts w:ascii="Arial" w:hAnsi="Arial" w:cs="Arial"/>
          <w:b/>
          <w:sz w:val="20"/>
          <w:szCs w:val="20"/>
        </w:rPr>
        <w:t xml:space="preserve"> FERNANDO JASSIEL GONZÁLEZ GUTIÉRREZ,</w:t>
      </w:r>
      <w:r w:rsidR="00B13F3B">
        <w:rPr>
          <w:rFonts w:ascii="Arial" w:hAnsi="Arial" w:cs="Arial"/>
          <w:b/>
          <w:sz w:val="20"/>
          <w:szCs w:val="20"/>
        </w:rPr>
        <w:t xml:space="preserve"> C.</w:t>
      </w:r>
      <w:r w:rsidRPr="00B13F3B">
        <w:rPr>
          <w:rFonts w:ascii="Arial" w:hAnsi="Arial" w:cs="Arial"/>
          <w:b/>
          <w:sz w:val="20"/>
          <w:szCs w:val="20"/>
        </w:rPr>
        <w:t xml:space="preserve">  MARTHA LETICIA GONZÁLEZ </w:t>
      </w:r>
      <w:proofErr w:type="spellStart"/>
      <w:r w:rsidRPr="00B13F3B">
        <w:rPr>
          <w:rFonts w:ascii="Arial" w:hAnsi="Arial" w:cs="Arial"/>
          <w:b/>
          <w:sz w:val="20"/>
          <w:szCs w:val="20"/>
        </w:rPr>
        <w:t>GONZÁLEZ</w:t>
      </w:r>
      <w:proofErr w:type="spellEnd"/>
      <w:r w:rsidRPr="00B13F3B">
        <w:rPr>
          <w:rFonts w:ascii="Arial" w:hAnsi="Arial" w:cs="Arial"/>
          <w:b/>
          <w:sz w:val="20"/>
          <w:szCs w:val="20"/>
        </w:rPr>
        <w:t>,</w:t>
      </w:r>
      <w:r w:rsidR="00E9590B" w:rsidRPr="00B13F3B">
        <w:rPr>
          <w:rFonts w:ascii="Arial" w:hAnsi="Arial" w:cs="Arial"/>
          <w:b/>
          <w:sz w:val="20"/>
          <w:szCs w:val="20"/>
        </w:rPr>
        <w:t xml:space="preserve"> DR.</w:t>
      </w:r>
      <w:r w:rsidRPr="00B13F3B">
        <w:rPr>
          <w:rFonts w:ascii="Arial" w:hAnsi="Arial" w:cs="Arial"/>
          <w:b/>
          <w:sz w:val="20"/>
          <w:szCs w:val="20"/>
        </w:rPr>
        <w:t xml:space="preserve"> LUIS ALFONSO NAVARRO TRUJILLO,</w:t>
      </w:r>
      <w:r w:rsidR="00E9590B" w:rsidRPr="00B13F3B">
        <w:rPr>
          <w:rFonts w:ascii="Arial" w:hAnsi="Arial" w:cs="Arial"/>
          <w:b/>
          <w:sz w:val="20"/>
          <w:szCs w:val="20"/>
        </w:rPr>
        <w:t xml:space="preserve"> MTRO.</w:t>
      </w:r>
      <w:r w:rsidRPr="00B13F3B">
        <w:rPr>
          <w:rFonts w:ascii="Arial" w:hAnsi="Arial" w:cs="Arial"/>
          <w:b/>
          <w:sz w:val="20"/>
          <w:szCs w:val="20"/>
        </w:rPr>
        <w:t xml:space="preserve"> ELEUTERIO HERNÁNDEZ GÓMEZ, </w:t>
      </w:r>
      <w:r w:rsidR="00B13F3B">
        <w:rPr>
          <w:rFonts w:ascii="Arial" w:hAnsi="Arial" w:cs="Arial"/>
          <w:b/>
          <w:sz w:val="20"/>
          <w:szCs w:val="20"/>
        </w:rPr>
        <w:t>C. TOMÁ</w:t>
      </w:r>
      <w:r w:rsidRPr="00B13F3B">
        <w:rPr>
          <w:rFonts w:ascii="Arial" w:hAnsi="Arial" w:cs="Arial"/>
          <w:b/>
          <w:sz w:val="20"/>
          <w:szCs w:val="20"/>
        </w:rPr>
        <w:t>S NAVARRO NERI</w:t>
      </w:r>
      <w:r w:rsidRPr="00B13F3B">
        <w:rPr>
          <w:rFonts w:ascii="Arial" w:hAnsi="Arial" w:cs="Arial"/>
          <w:sz w:val="20"/>
          <w:szCs w:val="20"/>
        </w:rPr>
        <w:t xml:space="preserve">, (REGIDORES); </w:t>
      </w:r>
      <w:r w:rsidRPr="00B13F3B">
        <w:rPr>
          <w:rFonts w:ascii="Arial" w:hAnsi="Arial" w:cs="Arial"/>
          <w:b/>
          <w:sz w:val="20"/>
          <w:szCs w:val="20"/>
        </w:rPr>
        <w:t>MTRA. LORENA DEL CARMEN SÁNCHEZ MUÑOZ</w:t>
      </w:r>
      <w:r w:rsidRPr="00B13F3B">
        <w:rPr>
          <w:rFonts w:ascii="Arial" w:hAnsi="Arial" w:cs="Arial"/>
          <w:sz w:val="20"/>
          <w:szCs w:val="20"/>
        </w:rPr>
        <w:t xml:space="preserve">, SINDICO MUNICIPAL, se instala legalmente la </w:t>
      </w:r>
      <w:r w:rsidRPr="00B13F3B">
        <w:rPr>
          <w:rFonts w:ascii="Arial" w:hAnsi="Arial" w:cs="Arial"/>
          <w:b/>
          <w:sz w:val="20"/>
          <w:szCs w:val="20"/>
        </w:rPr>
        <w:t>Cuadragésima S</w:t>
      </w:r>
      <w:r w:rsidR="00E9590B" w:rsidRPr="00B13F3B">
        <w:rPr>
          <w:rFonts w:ascii="Arial" w:hAnsi="Arial" w:cs="Arial"/>
          <w:b/>
          <w:sz w:val="20"/>
          <w:szCs w:val="20"/>
        </w:rPr>
        <w:t>éptima</w:t>
      </w:r>
      <w:r w:rsidRPr="00B13F3B">
        <w:rPr>
          <w:rFonts w:ascii="Arial" w:hAnsi="Arial" w:cs="Arial"/>
          <w:b/>
          <w:sz w:val="20"/>
          <w:szCs w:val="20"/>
        </w:rPr>
        <w:t xml:space="preserve"> Sesión Extraordinaria </w:t>
      </w:r>
      <w:r w:rsidRPr="00B13F3B">
        <w:rPr>
          <w:rFonts w:ascii="Arial" w:hAnsi="Arial" w:cs="Arial"/>
          <w:sz w:val="20"/>
          <w:szCs w:val="20"/>
        </w:rPr>
        <w:t>de Ayuntamiento, que se desarrollará al tenor del siguiente: ---------------------------------------------------------------------------------------------</w:t>
      </w:r>
    </w:p>
    <w:p w:rsidR="00CB5021" w:rsidRPr="00B13F3B" w:rsidRDefault="00CB5021" w:rsidP="008A147D">
      <w:pPr>
        <w:pStyle w:val="Ttulo1"/>
        <w:jc w:val="center"/>
        <w:rPr>
          <w:rFonts w:ascii="Arial" w:hAnsi="Arial" w:cs="Arial"/>
          <w:sz w:val="20"/>
          <w:szCs w:val="20"/>
          <w:lang w:val="es-MX"/>
        </w:rPr>
      </w:pPr>
      <w:r w:rsidRPr="00B13F3B">
        <w:rPr>
          <w:rFonts w:ascii="Arial" w:hAnsi="Arial" w:cs="Arial"/>
          <w:color w:val="auto"/>
          <w:sz w:val="20"/>
          <w:szCs w:val="20"/>
          <w:lang w:val="es-MX"/>
        </w:rPr>
        <w:t>ORDEN DEL DÍA</w:t>
      </w:r>
      <w:r w:rsidR="008A147D" w:rsidRPr="00B13F3B">
        <w:rPr>
          <w:rFonts w:ascii="Arial" w:hAnsi="Arial" w:cs="Arial"/>
          <w:color w:val="auto"/>
          <w:sz w:val="20"/>
          <w:szCs w:val="20"/>
          <w:lang w:val="es-MX"/>
        </w:rPr>
        <w:t>:</w:t>
      </w:r>
    </w:p>
    <w:p w:rsidR="00CB5021" w:rsidRPr="00B13F3B" w:rsidRDefault="00CB5021" w:rsidP="00CB50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13F3B">
        <w:rPr>
          <w:rFonts w:ascii="Arial" w:hAnsi="Arial" w:cs="Arial"/>
          <w:sz w:val="20"/>
          <w:szCs w:val="20"/>
          <w:lang w:val="es-MX"/>
        </w:rPr>
        <w:t>LISTA DE ASISTENCIA, VERIFICACIÓN DEL QUÓRUM LEGAL, Y; APROBACIÓN DEL ORDEN DEL DÍA.</w:t>
      </w:r>
    </w:p>
    <w:p w:rsidR="009D4935" w:rsidRPr="00B13F3B" w:rsidRDefault="00CB5021" w:rsidP="004C66F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13F3B">
        <w:rPr>
          <w:rFonts w:ascii="Arial" w:hAnsi="Arial" w:cs="Arial"/>
          <w:sz w:val="20"/>
          <w:szCs w:val="20"/>
          <w:lang w:val="es-MX"/>
        </w:rPr>
        <w:t>LECTURA, EN SU CASO DEBATE, Y APROBACIÓN DEL ACTA DE LA SESIÓN ANTERIOR;</w:t>
      </w:r>
    </w:p>
    <w:p w:rsidR="009D4935" w:rsidRPr="00B13F3B" w:rsidRDefault="009D4935" w:rsidP="009D493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13F3B">
        <w:rPr>
          <w:rFonts w:ascii="Arial" w:hAnsi="Arial" w:cs="Arial"/>
          <w:sz w:val="20"/>
          <w:szCs w:val="20"/>
          <w:lang w:val="es-MX"/>
        </w:rPr>
        <w:t xml:space="preserve">Acta número 62, de sesión ordinaria celebrada el día 16 de mayo de 2017 de la cual se solicita aprobación para omitir su lectura y posponer su revisión y aprobación para siguiente sesión. </w:t>
      </w:r>
    </w:p>
    <w:p w:rsidR="009D4935" w:rsidRPr="00B13F3B" w:rsidRDefault="009D4935" w:rsidP="009D493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13F3B">
        <w:rPr>
          <w:rFonts w:ascii="Arial" w:hAnsi="Arial" w:cs="Arial"/>
          <w:sz w:val="20"/>
          <w:szCs w:val="20"/>
          <w:lang w:val="es-MX"/>
        </w:rPr>
        <w:t>Acta número 93, de sesión Ordinaria celebrada el día 19 de Septiembre de 2017, de la cual se solicita aprobación para omitir su lectura y posponer su revisión y aprobación para siguiente sesión.</w:t>
      </w:r>
    </w:p>
    <w:p w:rsidR="009D4935" w:rsidRPr="00B13F3B" w:rsidRDefault="009D4935" w:rsidP="009D493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13F3B">
        <w:rPr>
          <w:rFonts w:ascii="Arial" w:hAnsi="Arial" w:cs="Arial"/>
          <w:sz w:val="20"/>
          <w:szCs w:val="20"/>
          <w:lang w:val="es-MX"/>
        </w:rPr>
        <w:t>Acta número 94, de sesión Extraordinaria celebrada el día 27 de Septiembre de 2017, de la cual se solicita aprobación para omitir su lectura y posponer su revisión y aprobación para siguiente sesión.</w:t>
      </w:r>
    </w:p>
    <w:p w:rsidR="009D4935" w:rsidRPr="00B13F3B" w:rsidRDefault="009D4935" w:rsidP="009D493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13F3B">
        <w:rPr>
          <w:rFonts w:ascii="Arial" w:hAnsi="Arial" w:cs="Arial"/>
          <w:sz w:val="20"/>
          <w:szCs w:val="20"/>
          <w:lang w:val="es-MX"/>
        </w:rPr>
        <w:t>Acta número 95, de sesión Ordinaria celebrada el día 03 de Octubre de 2017, de la cual se solicita aprobación para omitir su lectura y posponer su revisión y aprobación para siguiente sesión.</w:t>
      </w:r>
    </w:p>
    <w:p w:rsidR="009D4935" w:rsidRPr="00B13F3B" w:rsidRDefault="009D4935" w:rsidP="009D493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13F3B">
        <w:rPr>
          <w:rFonts w:ascii="Arial" w:hAnsi="Arial" w:cs="Arial"/>
          <w:sz w:val="20"/>
          <w:szCs w:val="20"/>
          <w:lang w:val="es-MX"/>
        </w:rPr>
        <w:t>Acta número 96 de Sesión Extraordinaria celebrada el día 05 de Octubre de 2017, de la cual se solicita aprobación para omitir su lectura y posponer su revisión y aprobación para siguiente sesión.</w:t>
      </w:r>
    </w:p>
    <w:p w:rsidR="009D4935" w:rsidRPr="00B13F3B" w:rsidRDefault="009D4935" w:rsidP="009D493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13F3B">
        <w:rPr>
          <w:rFonts w:ascii="Arial" w:hAnsi="Arial" w:cs="Arial"/>
          <w:sz w:val="20"/>
          <w:szCs w:val="20"/>
          <w:lang w:val="es-MX"/>
        </w:rPr>
        <w:t>Acta número 99 de sesión Ordinaria celebrada el día 23 de Octubre de 2017, de la cual se solicita aprobación para omitir su lectura y posponer su revisión y aprobación para siguiente sesión.</w:t>
      </w:r>
    </w:p>
    <w:p w:rsidR="009D4935" w:rsidRPr="00B13F3B" w:rsidRDefault="009D4935" w:rsidP="009D493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13F3B">
        <w:rPr>
          <w:rFonts w:ascii="Arial" w:hAnsi="Arial" w:cs="Arial"/>
          <w:sz w:val="20"/>
          <w:szCs w:val="20"/>
          <w:lang w:val="es-MX"/>
        </w:rPr>
        <w:t>Acta número 100 de sesión Extraordinaria celebrada el día 26 de Octubre de 2017, de la cual se solicita aprobación para omitir su lectura y posponer su revisión y aprobación para siguiente sesión.</w:t>
      </w:r>
    </w:p>
    <w:p w:rsidR="009D4935" w:rsidRPr="00B13F3B" w:rsidRDefault="009D4935" w:rsidP="009D493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13F3B">
        <w:rPr>
          <w:rFonts w:ascii="Arial" w:hAnsi="Arial" w:cs="Arial"/>
          <w:sz w:val="20"/>
          <w:szCs w:val="20"/>
          <w:lang w:val="es-MX"/>
        </w:rPr>
        <w:t>Acta número 101 de sesión Extraordinaria celebrada el día 02 de Noviembre de 2017, de la cual se solicita aprobación para omitir su lectura y posponer su revisión y aprobación para siguiente sesión.</w:t>
      </w:r>
    </w:p>
    <w:p w:rsidR="009D4935" w:rsidRPr="00B13F3B" w:rsidRDefault="009D4935" w:rsidP="009D493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13F3B">
        <w:rPr>
          <w:rFonts w:ascii="Arial" w:hAnsi="Arial" w:cs="Arial"/>
          <w:sz w:val="20"/>
          <w:szCs w:val="20"/>
          <w:lang w:val="es-MX"/>
        </w:rPr>
        <w:t xml:space="preserve">Acta número 102 de sesión Ordinaria celebrada el día </w:t>
      </w:r>
      <w:r w:rsidR="00B13F3B">
        <w:rPr>
          <w:rFonts w:ascii="Arial" w:hAnsi="Arial" w:cs="Arial"/>
          <w:sz w:val="20"/>
          <w:szCs w:val="20"/>
          <w:lang w:val="es-MX"/>
        </w:rPr>
        <w:t>0</w:t>
      </w:r>
      <w:r w:rsidRPr="00B13F3B">
        <w:rPr>
          <w:rFonts w:ascii="Arial" w:hAnsi="Arial" w:cs="Arial"/>
          <w:sz w:val="20"/>
          <w:szCs w:val="20"/>
          <w:lang w:val="es-MX"/>
        </w:rPr>
        <w:t>7 de Noviembre de 2017, de la cual se solicita aprobación para omitir su lectura y posponer su revisión y aprobación para siguiente sesión.</w:t>
      </w:r>
    </w:p>
    <w:p w:rsidR="009D4935" w:rsidRPr="00B13F3B" w:rsidRDefault="009D4935" w:rsidP="009D4935">
      <w:pPr>
        <w:pStyle w:val="Prrafodelista"/>
        <w:numPr>
          <w:ilvl w:val="0"/>
          <w:numId w:val="1"/>
        </w:numPr>
        <w:ind w:left="1068"/>
        <w:jc w:val="both"/>
        <w:rPr>
          <w:rFonts w:ascii="Arial" w:hAnsi="Arial" w:cs="Arial"/>
          <w:sz w:val="20"/>
          <w:szCs w:val="20"/>
          <w:lang w:val="es-MX"/>
        </w:rPr>
      </w:pPr>
      <w:r w:rsidRPr="00B13F3B">
        <w:rPr>
          <w:rFonts w:ascii="Arial" w:hAnsi="Arial" w:cs="Arial"/>
          <w:sz w:val="20"/>
          <w:szCs w:val="20"/>
          <w:lang w:val="es-MX"/>
        </w:rPr>
        <w:t>ANÁLISIS Y EN SU CASO APROBACIÓN DE LOS GASTOS DE LA HACIENDA MUNICIPAL CORRESPONDIENTES AL PERIODO DEL 2 AL 13 DEL MES DE NOVIEMBRE DE 2017.</w:t>
      </w:r>
    </w:p>
    <w:p w:rsidR="00CB5021" w:rsidRPr="00B13F3B" w:rsidRDefault="00CB5021" w:rsidP="00CB50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13F3B">
        <w:rPr>
          <w:rFonts w:ascii="Arial" w:hAnsi="Arial" w:cs="Arial"/>
          <w:sz w:val="20"/>
          <w:szCs w:val="20"/>
          <w:lang w:val="es-MX"/>
        </w:rPr>
        <w:t>CLAUSURA</w:t>
      </w:r>
    </w:p>
    <w:p w:rsidR="00CB5021" w:rsidRPr="00B13F3B" w:rsidRDefault="00CB5021" w:rsidP="00CB5021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9D4935" w:rsidRPr="00B13F3B" w:rsidRDefault="00CB5021" w:rsidP="00CB5021">
      <w:pPr>
        <w:pStyle w:val="Textoindependiente"/>
        <w:rPr>
          <w:rFonts w:ascii="Arial" w:hAnsi="Arial" w:cs="Arial"/>
          <w:sz w:val="20"/>
          <w:szCs w:val="20"/>
        </w:rPr>
      </w:pPr>
      <w:r w:rsidRPr="00B13F3B">
        <w:rPr>
          <w:rFonts w:ascii="Arial" w:hAnsi="Arial" w:cs="Arial"/>
          <w:sz w:val="20"/>
          <w:szCs w:val="20"/>
        </w:rPr>
        <w:t xml:space="preserve">Dando comienzo al desahogo de la sesión y de acuerdo al orden del día, </w:t>
      </w:r>
      <w:r w:rsidRPr="00B13F3B">
        <w:rPr>
          <w:rFonts w:ascii="Arial" w:hAnsi="Arial" w:cs="Arial"/>
          <w:b/>
          <w:sz w:val="20"/>
          <w:szCs w:val="20"/>
        </w:rPr>
        <w:t>punto primero</w:t>
      </w:r>
      <w:r w:rsidRPr="00B13F3B">
        <w:rPr>
          <w:rFonts w:ascii="Arial" w:hAnsi="Arial" w:cs="Arial"/>
          <w:sz w:val="20"/>
          <w:szCs w:val="20"/>
        </w:rPr>
        <w:t xml:space="preserve">; el Presidente Municipal Ing. Gabriel Márquez Martínez saluda a los presentes y posteriormente da instrucciones al Secretario General para que proceda a realizar el pase de lista, siendo este de forma nominal informa al Presidente Municipal que se encuentran presentes </w:t>
      </w:r>
      <w:r w:rsidR="009D4935" w:rsidRPr="00B13F3B">
        <w:rPr>
          <w:rFonts w:ascii="Arial" w:hAnsi="Arial" w:cs="Arial"/>
          <w:b/>
          <w:sz w:val="20"/>
          <w:szCs w:val="20"/>
        </w:rPr>
        <w:t>11</w:t>
      </w:r>
      <w:r w:rsidRPr="00B13F3B">
        <w:rPr>
          <w:rFonts w:ascii="Arial" w:hAnsi="Arial" w:cs="Arial"/>
          <w:b/>
          <w:sz w:val="20"/>
          <w:szCs w:val="20"/>
        </w:rPr>
        <w:t xml:space="preserve"> (</w:t>
      </w:r>
      <w:r w:rsidR="009D4935" w:rsidRPr="00B13F3B">
        <w:rPr>
          <w:rFonts w:ascii="Arial" w:hAnsi="Arial" w:cs="Arial"/>
          <w:b/>
          <w:sz w:val="20"/>
          <w:szCs w:val="20"/>
        </w:rPr>
        <w:t>Once</w:t>
      </w:r>
      <w:r w:rsidRPr="00B13F3B">
        <w:rPr>
          <w:rFonts w:ascii="Arial" w:hAnsi="Arial" w:cs="Arial"/>
          <w:b/>
          <w:sz w:val="20"/>
          <w:szCs w:val="20"/>
        </w:rPr>
        <w:t>)  integrantes del Honorable Ayuntamiento</w:t>
      </w:r>
      <w:r w:rsidRPr="00B13F3B">
        <w:rPr>
          <w:rFonts w:ascii="Arial" w:hAnsi="Arial" w:cs="Arial"/>
          <w:sz w:val="20"/>
          <w:szCs w:val="20"/>
        </w:rPr>
        <w:t xml:space="preserve">. </w:t>
      </w:r>
    </w:p>
    <w:p w:rsidR="00CB5021" w:rsidRPr="00F7083B" w:rsidRDefault="00CB5021" w:rsidP="00CB5021">
      <w:pPr>
        <w:pStyle w:val="Textoindependiente"/>
        <w:rPr>
          <w:rFonts w:ascii="Arial" w:hAnsi="Arial" w:cs="Arial"/>
          <w:sz w:val="20"/>
          <w:szCs w:val="20"/>
        </w:rPr>
      </w:pPr>
      <w:r w:rsidRPr="00B13F3B">
        <w:rPr>
          <w:rFonts w:ascii="Arial" w:hAnsi="Arial" w:cs="Arial"/>
          <w:b/>
          <w:sz w:val="20"/>
          <w:szCs w:val="20"/>
        </w:rPr>
        <w:lastRenderedPageBreak/>
        <w:t xml:space="preserve">Declarando el Presidente Municipal Ing. Gabriel Márquez Martínez la existencia del quórum legal, para llevar a cabo la Sesión, siendo válidos todos y cada uno de los acuerdos que en ésta se tomen. </w:t>
      </w:r>
      <w:r w:rsidRPr="00F7083B">
        <w:rPr>
          <w:rFonts w:ascii="Arial" w:hAnsi="Arial" w:cs="Arial"/>
          <w:sz w:val="20"/>
          <w:szCs w:val="20"/>
        </w:rPr>
        <w:t>------------------------------------------</w:t>
      </w:r>
      <w:r w:rsidR="00B13F3B" w:rsidRPr="00F7083B">
        <w:rPr>
          <w:rFonts w:ascii="Arial" w:hAnsi="Arial" w:cs="Arial"/>
          <w:sz w:val="20"/>
          <w:szCs w:val="20"/>
        </w:rPr>
        <w:t>-------------------------------</w:t>
      </w:r>
    </w:p>
    <w:p w:rsidR="00CB5021" w:rsidRPr="00B13F3B" w:rsidRDefault="00CB5021" w:rsidP="00CB5021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B5021" w:rsidRPr="00B13F3B" w:rsidRDefault="00CB5021" w:rsidP="00CB5021">
      <w:pPr>
        <w:pStyle w:val="Textoindependiente"/>
        <w:rPr>
          <w:rFonts w:ascii="Arial" w:hAnsi="Arial" w:cs="Arial"/>
          <w:sz w:val="20"/>
          <w:szCs w:val="20"/>
        </w:rPr>
      </w:pPr>
      <w:r w:rsidRPr="00B13F3B">
        <w:rPr>
          <w:rFonts w:ascii="Arial" w:hAnsi="Arial" w:cs="Arial"/>
          <w:sz w:val="20"/>
          <w:szCs w:val="20"/>
        </w:rPr>
        <w:t xml:space="preserve">Seguidamente se pone a consideración del Pleno el </w:t>
      </w:r>
      <w:r w:rsidRPr="00B13F3B">
        <w:rPr>
          <w:rFonts w:ascii="Arial" w:hAnsi="Arial" w:cs="Arial"/>
          <w:b/>
          <w:sz w:val="20"/>
          <w:szCs w:val="20"/>
        </w:rPr>
        <w:t>orden del día</w:t>
      </w:r>
      <w:r w:rsidRPr="00B13F3B">
        <w:rPr>
          <w:rFonts w:ascii="Arial" w:hAnsi="Arial" w:cs="Arial"/>
          <w:sz w:val="20"/>
          <w:szCs w:val="20"/>
        </w:rPr>
        <w:t>, propuesto para esta sesión, se somete a votación y de forma económica se computarizan 1</w:t>
      </w:r>
      <w:r w:rsidR="009D4935" w:rsidRPr="00B13F3B">
        <w:rPr>
          <w:rFonts w:ascii="Arial" w:hAnsi="Arial" w:cs="Arial"/>
          <w:sz w:val="20"/>
          <w:szCs w:val="20"/>
        </w:rPr>
        <w:t>1</w:t>
      </w:r>
      <w:r w:rsidRPr="00B13F3B">
        <w:rPr>
          <w:rFonts w:ascii="Arial" w:hAnsi="Arial" w:cs="Arial"/>
          <w:sz w:val="20"/>
          <w:szCs w:val="20"/>
        </w:rPr>
        <w:t xml:space="preserve"> (</w:t>
      </w:r>
      <w:r w:rsidR="009D4935" w:rsidRPr="00B13F3B">
        <w:rPr>
          <w:rFonts w:ascii="Arial" w:hAnsi="Arial" w:cs="Arial"/>
          <w:sz w:val="20"/>
          <w:szCs w:val="20"/>
        </w:rPr>
        <w:t>Once</w:t>
      </w:r>
      <w:r w:rsidRPr="00B13F3B">
        <w:rPr>
          <w:rFonts w:ascii="Arial" w:hAnsi="Arial" w:cs="Arial"/>
          <w:sz w:val="20"/>
          <w:szCs w:val="20"/>
        </w:rPr>
        <w:t>) votos a favor. --------------------------------------------------------------------------------------------------------------</w:t>
      </w:r>
    </w:p>
    <w:p w:rsidR="00CB5021" w:rsidRDefault="00CB5021" w:rsidP="00CB5021">
      <w:pPr>
        <w:pStyle w:val="Textoindependiente"/>
        <w:rPr>
          <w:rFonts w:ascii="Arial" w:hAnsi="Arial" w:cs="Arial"/>
          <w:sz w:val="20"/>
          <w:szCs w:val="20"/>
        </w:rPr>
      </w:pPr>
      <w:r w:rsidRPr="00B13F3B">
        <w:rPr>
          <w:rFonts w:ascii="Arial" w:hAnsi="Arial" w:cs="Arial"/>
          <w:sz w:val="20"/>
          <w:szCs w:val="20"/>
        </w:rPr>
        <w:t>Declarando el Presidente Municipal Ing. Gabriel Márquez Martínez, aprobado por unanimidad el Orden del Día para llevar a cabo esta sesión de Ayuntamiento. ---------------</w:t>
      </w:r>
    </w:p>
    <w:p w:rsidR="009F55C0" w:rsidRPr="00B13F3B" w:rsidRDefault="009F55C0" w:rsidP="00CB5021">
      <w:pPr>
        <w:pStyle w:val="Textoindependiente"/>
        <w:rPr>
          <w:rFonts w:ascii="Arial" w:hAnsi="Arial" w:cs="Arial"/>
          <w:sz w:val="20"/>
          <w:szCs w:val="20"/>
        </w:rPr>
      </w:pPr>
    </w:p>
    <w:p w:rsidR="00B13F3B" w:rsidRPr="00B13F3B" w:rsidRDefault="00CB5021" w:rsidP="00CB5021">
      <w:pPr>
        <w:pStyle w:val="Textoindependiente"/>
        <w:rPr>
          <w:rFonts w:ascii="Arial" w:hAnsi="Arial" w:cs="Arial"/>
          <w:sz w:val="20"/>
          <w:szCs w:val="20"/>
        </w:rPr>
      </w:pPr>
      <w:r w:rsidRPr="00B13F3B">
        <w:rPr>
          <w:rFonts w:ascii="Arial" w:hAnsi="Arial" w:cs="Arial"/>
          <w:b/>
          <w:sz w:val="20"/>
          <w:szCs w:val="20"/>
        </w:rPr>
        <w:t>Punto II</w:t>
      </w:r>
      <w:r w:rsidRPr="00B13F3B">
        <w:rPr>
          <w:rFonts w:ascii="Arial" w:hAnsi="Arial" w:cs="Arial"/>
          <w:sz w:val="20"/>
          <w:szCs w:val="20"/>
        </w:rPr>
        <w:t xml:space="preserve"> del orden del día, el C. Presidente Municipal Ing. Gabriel Márquez Martínez somete a consideración del Cuerpo Colegiado, la aprobación para la omisión de la lectura,  debate y aprobación de las actas de ayuntamiento número 62, 93, 94, 95, 96, 99</w:t>
      </w:r>
      <w:r w:rsidR="009D4935" w:rsidRPr="00B13F3B">
        <w:rPr>
          <w:rFonts w:ascii="Arial" w:hAnsi="Arial" w:cs="Arial"/>
          <w:sz w:val="20"/>
          <w:szCs w:val="20"/>
        </w:rPr>
        <w:t>,</w:t>
      </w:r>
      <w:r w:rsidR="003F5DD9" w:rsidRPr="00B13F3B">
        <w:rPr>
          <w:rFonts w:ascii="Arial" w:hAnsi="Arial" w:cs="Arial"/>
          <w:sz w:val="20"/>
          <w:szCs w:val="20"/>
        </w:rPr>
        <w:t xml:space="preserve"> </w:t>
      </w:r>
      <w:r w:rsidRPr="00B13F3B">
        <w:rPr>
          <w:rFonts w:ascii="Arial" w:hAnsi="Arial" w:cs="Arial"/>
          <w:sz w:val="20"/>
          <w:szCs w:val="20"/>
        </w:rPr>
        <w:t>100</w:t>
      </w:r>
      <w:r w:rsidR="009D4935" w:rsidRPr="00B13F3B">
        <w:rPr>
          <w:rFonts w:ascii="Arial" w:hAnsi="Arial" w:cs="Arial"/>
          <w:sz w:val="20"/>
          <w:szCs w:val="20"/>
        </w:rPr>
        <w:t>, 101 y 102</w:t>
      </w:r>
      <w:r w:rsidRPr="00B13F3B">
        <w:rPr>
          <w:rFonts w:ascii="Arial" w:hAnsi="Arial" w:cs="Arial"/>
          <w:sz w:val="20"/>
          <w:szCs w:val="20"/>
        </w:rPr>
        <w:t>; de fechas 16 de mayo, 19 de Septiembre, 27 de Septiembre, 03 de Octubre, 05 de Octubre</w:t>
      </w:r>
      <w:r w:rsidR="009D4935" w:rsidRPr="00B13F3B">
        <w:rPr>
          <w:rFonts w:ascii="Arial" w:hAnsi="Arial" w:cs="Arial"/>
          <w:sz w:val="20"/>
          <w:szCs w:val="20"/>
        </w:rPr>
        <w:t>, 23 de Octubre,</w:t>
      </w:r>
      <w:r w:rsidRPr="00B13F3B">
        <w:rPr>
          <w:rFonts w:ascii="Arial" w:hAnsi="Arial" w:cs="Arial"/>
          <w:sz w:val="20"/>
          <w:szCs w:val="20"/>
        </w:rPr>
        <w:t xml:space="preserve"> 26 de Octubre</w:t>
      </w:r>
      <w:r w:rsidR="009D4935" w:rsidRPr="00B13F3B">
        <w:rPr>
          <w:rFonts w:ascii="Arial" w:hAnsi="Arial" w:cs="Arial"/>
          <w:sz w:val="20"/>
          <w:szCs w:val="20"/>
        </w:rPr>
        <w:t xml:space="preserve">, </w:t>
      </w:r>
      <w:r w:rsidR="00B13F3B">
        <w:rPr>
          <w:rFonts w:ascii="Arial" w:hAnsi="Arial" w:cs="Arial"/>
          <w:sz w:val="20"/>
          <w:szCs w:val="20"/>
        </w:rPr>
        <w:t xml:space="preserve">02 de Noviembre y 07 de Noviembre, </w:t>
      </w:r>
      <w:r w:rsidRPr="00B13F3B">
        <w:rPr>
          <w:rFonts w:ascii="Arial" w:hAnsi="Arial" w:cs="Arial"/>
          <w:sz w:val="20"/>
          <w:szCs w:val="20"/>
        </w:rPr>
        <w:t>respectivamente, todas del año 2017 para ses</w:t>
      </w:r>
      <w:r w:rsidR="00B13F3B">
        <w:rPr>
          <w:rFonts w:ascii="Arial" w:hAnsi="Arial" w:cs="Arial"/>
          <w:sz w:val="20"/>
          <w:szCs w:val="20"/>
        </w:rPr>
        <w:t>ión posterior de ayuntamiento.-</w:t>
      </w:r>
    </w:p>
    <w:p w:rsidR="00CB5021" w:rsidRPr="00B13F3B" w:rsidRDefault="00CB5021" w:rsidP="00CB5021">
      <w:pPr>
        <w:pStyle w:val="Textoindependiente"/>
        <w:rPr>
          <w:rFonts w:ascii="Arial" w:hAnsi="Arial" w:cs="Arial"/>
          <w:sz w:val="20"/>
          <w:szCs w:val="20"/>
        </w:rPr>
      </w:pPr>
      <w:r w:rsidRPr="00B13F3B">
        <w:rPr>
          <w:rFonts w:ascii="Arial" w:hAnsi="Arial" w:cs="Arial"/>
          <w:sz w:val="20"/>
          <w:szCs w:val="20"/>
        </w:rPr>
        <w:t>Sometiéndose a votación y, en votación económica resultan 1</w:t>
      </w:r>
      <w:r w:rsidR="003F5DD9" w:rsidRPr="00B13F3B">
        <w:rPr>
          <w:rFonts w:ascii="Arial" w:hAnsi="Arial" w:cs="Arial"/>
          <w:sz w:val="20"/>
          <w:szCs w:val="20"/>
        </w:rPr>
        <w:t>0</w:t>
      </w:r>
      <w:r w:rsidRPr="00B13F3B">
        <w:rPr>
          <w:rFonts w:ascii="Arial" w:hAnsi="Arial" w:cs="Arial"/>
          <w:sz w:val="20"/>
          <w:szCs w:val="20"/>
        </w:rPr>
        <w:t xml:space="preserve"> (</w:t>
      </w:r>
      <w:r w:rsidR="003F5DD9" w:rsidRPr="00B13F3B">
        <w:rPr>
          <w:rFonts w:ascii="Arial" w:hAnsi="Arial" w:cs="Arial"/>
          <w:sz w:val="20"/>
          <w:szCs w:val="20"/>
        </w:rPr>
        <w:t>Diez</w:t>
      </w:r>
      <w:r w:rsidRPr="00B13F3B">
        <w:rPr>
          <w:rFonts w:ascii="Arial" w:hAnsi="Arial" w:cs="Arial"/>
          <w:sz w:val="20"/>
          <w:szCs w:val="20"/>
        </w:rPr>
        <w:t>) vot</w:t>
      </w:r>
      <w:r w:rsidR="009D4935" w:rsidRPr="00B13F3B">
        <w:rPr>
          <w:rFonts w:ascii="Arial" w:hAnsi="Arial" w:cs="Arial"/>
          <w:sz w:val="20"/>
          <w:szCs w:val="20"/>
        </w:rPr>
        <w:t>o</w:t>
      </w:r>
      <w:r w:rsidRPr="00B13F3B">
        <w:rPr>
          <w:rFonts w:ascii="Arial" w:hAnsi="Arial" w:cs="Arial"/>
          <w:sz w:val="20"/>
          <w:szCs w:val="20"/>
        </w:rPr>
        <w:t>s a favor</w:t>
      </w:r>
      <w:r w:rsidR="003F5DD9" w:rsidRPr="00B13F3B">
        <w:rPr>
          <w:rFonts w:ascii="Arial" w:hAnsi="Arial" w:cs="Arial"/>
          <w:sz w:val="20"/>
          <w:szCs w:val="20"/>
        </w:rPr>
        <w:t xml:space="preserve"> y 1 (Una) abstención del regidor Fernando </w:t>
      </w:r>
      <w:proofErr w:type="spellStart"/>
      <w:r w:rsidR="003F5DD9" w:rsidRPr="00B13F3B">
        <w:rPr>
          <w:rFonts w:ascii="Arial" w:hAnsi="Arial" w:cs="Arial"/>
          <w:sz w:val="20"/>
          <w:szCs w:val="20"/>
        </w:rPr>
        <w:t>Jassiel</w:t>
      </w:r>
      <w:proofErr w:type="spellEnd"/>
      <w:r w:rsidR="003F5DD9" w:rsidRPr="00B13F3B">
        <w:rPr>
          <w:rFonts w:ascii="Arial" w:hAnsi="Arial" w:cs="Arial"/>
          <w:sz w:val="20"/>
          <w:szCs w:val="20"/>
        </w:rPr>
        <w:t xml:space="preserve"> González Gutiérrez.--------------------------</w:t>
      </w:r>
      <w:r w:rsidR="00B13F3B">
        <w:rPr>
          <w:rFonts w:ascii="Arial" w:hAnsi="Arial" w:cs="Arial"/>
          <w:sz w:val="20"/>
          <w:szCs w:val="20"/>
        </w:rPr>
        <w:t>----</w:t>
      </w:r>
    </w:p>
    <w:p w:rsidR="00CB5021" w:rsidRPr="00B13F3B" w:rsidRDefault="00CB5021" w:rsidP="00CB5021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B13F3B">
        <w:rPr>
          <w:rFonts w:ascii="Arial" w:hAnsi="Arial" w:cs="Arial"/>
          <w:b/>
          <w:sz w:val="20"/>
          <w:szCs w:val="20"/>
        </w:rPr>
        <w:t>Declarando el Presidente Municipal Ing. Gabriel Márque</w:t>
      </w:r>
      <w:r w:rsidR="003F5DD9" w:rsidRPr="00B13F3B">
        <w:rPr>
          <w:rFonts w:ascii="Arial" w:hAnsi="Arial" w:cs="Arial"/>
          <w:b/>
          <w:sz w:val="20"/>
          <w:szCs w:val="20"/>
        </w:rPr>
        <w:t>z Martínez aprobada</w:t>
      </w:r>
      <w:r w:rsidR="00A91843">
        <w:rPr>
          <w:rFonts w:ascii="Arial" w:hAnsi="Arial" w:cs="Arial"/>
          <w:b/>
          <w:sz w:val="20"/>
          <w:szCs w:val="20"/>
        </w:rPr>
        <w:t xml:space="preserve"> por </w:t>
      </w:r>
      <w:r w:rsidR="00A91843" w:rsidRPr="00C66F33">
        <w:rPr>
          <w:rFonts w:ascii="Arial" w:hAnsi="Arial" w:cs="Arial"/>
          <w:b/>
          <w:sz w:val="20"/>
          <w:szCs w:val="20"/>
        </w:rPr>
        <w:t>mayoría calificada</w:t>
      </w:r>
      <w:r w:rsidR="009D4935" w:rsidRPr="00B13F3B">
        <w:rPr>
          <w:rFonts w:ascii="Arial" w:hAnsi="Arial" w:cs="Arial"/>
          <w:b/>
          <w:sz w:val="20"/>
          <w:szCs w:val="20"/>
        </w:rPr>
        <w:t xml:space="preserve"> </w:t>
      </w:r>
      <w:r w:rsidRPr="00B13F3B">
        <w:rPr>
          <w:rFonts w:ascii="Arial" w:hAnsi="Arial" w:cs="Arial"/>
          <w:b/>
          <w:sz w:val="20"/>
          <w:szCs w:val="20"/>
        </w:rPr>
        <w:t xml:space="preserve">la omisión de la lectura, debate y aprobación </w:t>
      </w:r>
      <w:r w:rsidR="009D4935" w:rsidRPr="00B13F3B">
        <w:rPr>
          <w:rFonts w:ascii="Arial" w:hAnsi="Arial" w:cs="Arial"/>
          <w:b/>
          <w:sz w:val="20"/>
          <w:szCs w:val="20"/>
        </w:rPr>
        <w:t>de las actas número 62, 93, 94, 95, 96, 99, 100, 101 y 102</w:t>
      </w:r>
      <w:r w:rsidR="00B13F3B">
        <w:rPr>
          <w:rFonts w:ascii="Arial" w:hAnsi="Arial" w:cs="Arial"/>
          <w:b/>
          <w:sz w:val="20"/>
          <w:szCs w:val="20"/>
        </w:rPr>
        <w:t xml:space="preserve">, </w:t>
      </w:r>
      <w:r w:rsidRPr="00B13F3B">
        <w:rPr>
          <w:rFonts w:ascii="Arial" w:hAnsi="Arial" w:cs="Arial"/>
          <w:b/>
          <w:sz w:val="20"/>
          <w:szCs w:val="20"/>
        </w:rPr>
        <w:t xml:space="preserve"> de fechas 16 de mayo</w:t>
      </w:r>
      <w:r w:rsidR="00B13F3B">
        <w:rPr>
          <w:rFonts w:ascii="Arial" w:hAnsi="Arial" w:cs="Arial"/>
          <w:b/>
          <w:sz w:val="20"/>
          <w:szCs w:val="20"/>
        </w:rPr>
        <w:t>,</w:t>
      </w:r>
      <w:r w:rsidRPr="00B13F3B">
        <w:rPr>
          <w:rFonts w:ascii="Arial" w:hAnsi="Arial" w:cs="Arial"/>
          <w:b/>
          <w:sz w:val="20"/>
          <w:szCs w:val="20"/>
        </w:rPr>
        <w:t xml:space="preserve"> 19 de Septiembre, 27 de Septiembre, 03 de Octubre, 05 de Octubre</w:t>
      </w:r>
      <w:r w:rsidR="009D4935" w:rsidRPr="00B13F3B">
        <w:rPr>
          <w:rFonts w:ascii="Arial" w:hAnsi="Arial" w:cs="Arial"/>
          <w:b/>
          <w:sz w:val="20"/>
          <w:szCs w:val="20"/>
        </w:rPr>
        <w:t>,</w:t>
      </w:r>
      <w:r w:rsidRPr="00B13F3B">
        <w:rPr>
          <w:rFonts w:ascii="Arial" w:hAnsi="Arial" w:cs="Arial"/>
          <w:b/>
          <w:sz w:val="20"/>
          <w:szCs w:val="20"/>
        </w:rPr>
        <w:t xml:space="preserve"> 23 de Octubre</w:t>
      </w:r>
      <w:r w:rsidR="00F33E99" w:rsidRPr="00B13F3B">
        <w:rPr>
          <w:rFonts w:ascii="Arial" w:hAnsi="Arial" w:cs="Arial"/>
          <w:b/>
          <w:sz w:val="20"/>
          <w:szCs w:val="20"/>
        </w:rPr>
        <w:t>,</w:t>
      </w:r>
      <w:r w:rsidRPr="00B13F3B">
        <w:rPr>
          <w:rFonts w:ascii="Arial" w:hAnsi="Arial" w:cs="Arial"/>
          <w:b/>
          <w:sz w:val="20"/>
          <w:szCs w:val="20"/>
        </w:rPr>
        <w:t xml:space="preserve"> 26 de Octubre</w:t>
      </w:r>
      <w:r w:rsidR="00F33E99" w:rsidRPr="00B13F3B">
        <w:rPr>
          <w:rFonts w:ascii="Arial" w:hAnsi="Arial" w:cs="Arial"/>
          <w:b/>
          <w:sz w:val="20"/>
          <w:szCs w:val="20"/>
        </w:rPr>
        <w:t xml:space="preserve">, </w:t>
      </w:r>
      <w:r w:rsidR="00B13F3B">
        <w:rPr>
          <w:rFonts w:ascii="Arial" w:hAnsi="Arial" w:cs="Arial"/>
          <w:b/>
          <w:sz w:val="20"/>
          <w:szCs w:val="20"/>
        </w:rPr>
        <w:t>0</w:t>
      </w:r>
      <w:r w:rsidR="00F33E99" w:rsidRPr="00B13F3B">
        <w:rPr>
          <w:rFonts w:ascii="Arial" w:hAnsi="Arial" w:cs="Arial"/>
          <w:b/>
          <w:sz w:val="20"/>
          <w:szCs w:val="20"/>
        </w:rPr>
        <w:t xml:space="preserve">2 de Noviembre y </w:t>
      </w:r>
      <w:r w:rsidR="00B13F3B">
        <w:rPr>
          <w:rFonts w:ascii="Arial" w:hAnsi="Arial" w:cs="Arial"/>
          <w:b/>
          <w:sz w:val="20"/>
          <w:szCs w:val="20"/>
        </w:rPr>
        <w:t>0</w:t>
      </w:r>
      <w:r w:rsidR="00F33E99" w:rsidRPr="00B13F3B">
        <w:rPr>
          <w:rFonts w:ascii="Arial" w:hAnsi="Arial" w:cs="Arial"/>
          <w:b/>
          <w:sz w:val="20"/>
          <w:szCs w:val="20"/>
        </w:rPr>
        <w:t>7 de Noviembre</w:t>
      </w:r>
      <w:r w:rsidRPr="00B13F3B">
        <w:rPr>
          <w:rFonts w:ascii="Arial" w:hAnsi="Arial" w:cs="Arial"/>
          <w:b/>
          <w:sz w:val="20"/>
          <w:szCs w:val="20"/>
        </w:rPr>
        <w:t xml:space="preserve"> respectivamente, todas del año 2017; posponiendo su análisis y aprobación para siguiente sesión de ayunt</w:t>
      </w:r>
      <w:r w:rsidR="00F33E99" w:rsidRPr="00B13F3B">
        <w:rPr>
          <w:rFonts w:ascii="Arial" w:hAnsi="Arial" w:cs="Arial"/>
          <w:b/>
          <w:sz w:val="20"/>
          <w:szCs w:val="20"/>
        </w:rPr>
        <w:t xml:space="preserve">amiento. </w:t>
      </w:r>
      <w:r w:rsidR="00F33E99" w:rsidRPr="00F7083B">
        <w:rPr>
          <w:rFonts w:ascii="Arial" w:hAnsi="Arial" w:cs="Arial"/>
          <w:sz w:val="20"/>
          <w:szCs w:val="20"/>
        </w:rPr>
        <w:t>----</w:t>
      </w:r>
      <w:r w:rsidR="003F5DD9" w:rsidRPr="00F7083B">
        <w:rPr>
          <w:rFonts w:ascii="Arial" w:hAnsi="Arial" w:cs="Arial"/>
          <w:sz w:val="20"/>
          <w:szCs w:val="20"/>
        </w:rPr>
        <w:t>---</w:t>
      </w:r>
    </w:p>
    <w:p w:rsidR="003F5DD9" w:rsidRPr="00B13F3B" w:rsidRDefault="003F5DD9" w:rsidP="00CB5021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CB5021" w:rsidRPr="00B13F3B" w:rsidRDefault="00CB5021" w:rsidP="00CB5021">
      <w:pPr>
        <w:pStyle w:val="Textoindependiente"/>
        <w:rPr>
          <w:rFonts w:ascii="Arial" w:hAnsi="Arial" w:cs="Arial"/>
          <w:sz w:val="20"/>
          <w:szCs w:val="20"/>
        </w:rPr>
      </w:pPr>
      <w:r w:rsidRPr="00B13F3B">
        <w:rPr>
          <w:rFonts w:ascii="Arial" w:hAnsi="Arial" w:cs="Arial"/>
          <w:b/>
          <w:sz w:val="20"/>
          <w:szCs w:val="20"/>
        </w:rPr>
        <w:t>Punto III tercero</w:t>
      </w:r>
      <w:r w:rsidRPr="00B13F3B">
        <w:rPr>
          <w:rFonts w:ascii="Arial" w:hAnsi="Arial" w:cs="Arial"/>
          <w:sz w:val="20"/>
          <w:szCs w:val="20"/>
        </w:rPr>
        <w:t xml:space="preserve"> del orden del día, que corresponde al análisis y aprobación de los gastos de la Hacienda Municipal comprendidos del periodo del 2</w:t>
      </w:r>
      <w:r w:rsidR="00F33E99" w:rsidRPr="00B13F3B">
        <w:rPr>
          <w:rFonts w:ascii="Arial" w:hAnsi="Arial" w:cs="Arial"/>
          <w:sz w:val="20"/>
          <w:szCs w:val="20"/>
        </w:rPr>
        <w:t xml:space="preserve"> al 13 de Noviembre</w:t>
      </w:r>
      <w:r w:rsidRPr="00B13F3B">
        <w:rPr>
          <w:rFonts w:ascii="Arial" w:hAnsi="Arial" w:cs="Arial"/>
          <w:sz w:val="20"/>
          <w:szCs w:val="20"/>
        </w:rPr>
        <w:t xml:space="preserve"> de 2017, los cuales ya han sido presentados y analizados en reunión previa a esta sesión de ayuntamiento. Solicitando el Secretario General den a conocer los gastos que se derogan de la lista presentada, y una vez puntualizados éstos, se someten a votación para aprobación, y siendo la votación de forma económica se computarizan </w:t>
      </w:r>
      <w:r w:rsidR="00F33E99" w:rsidRPr="00B13F3B">
        <w:rPr>
          <w:rFonts w:ascii="Arial" w:hAnsi="Arial" w:cs="Arial"/>
          <w:sz w:val="20"/>
          <w:szCs w:val="20"/>
        </w:rPr>
        <w:t>11</w:t>
      </w:r>
      <w:r w:rsidRPr="00B13F3B">
        <w:rPr>
          <w:rFonts w:ascii="Arial" w:hAnsi="Arial" w:cs="Arial"/>
          <w:sz w:val="20"/>
          <w:szCs w:val="20"/>
        </w:rPr>
        <w:t xml:space="preserve"> (</w:t>
      </w:r>
      <w:r w:rsidR="00F33E99" w:rsidRPr="00B13F3B">
        <w:rPr>
          <w:rFonts w:ascii="Arial" w:hAnsi="Arial" w:cs="Arial"/>
          <w:sz w:val="20"/>
          <w:szCs w:val="20"/>
        </w:rPr>
        <w:t>Once) votos a favor.-</w:t>
      </w:r>
      <w:r w:rsidRPr="00B13F3B">
        <w:rPr>
          <w:rFonts w:ascii="Arial" w:hAnsi="Arial" w:cs="Arial"/>
          <w:sz w:val="20"/>
          <w:szCs w:val="20"/>
        </w:rPr>
        <w:t>--------------------------------------------------------------------------------</w:t>
      </w:r>
      <w:r w:rsidR="00F33E99" w:rsidRPr="00B13F3B">
        <w:rPr>
          <w:rFonts w:ascii="Arial" w:hAnsi="Arial" w:cs="Arial"/>
          <w:sz w:val="20"/>
          <w:szCs w:val="20"/>
        </w:rPr>
        <w:t>-------------------</w:t>
      </w:r>
      <w:r w:rsidRPr="00B13F3B">
        <w:rPr>
          <w:rFonts w:ascii="Arial" w:hAnsi="Arial" w:cs="Arial"/>
          <w:sz w:val="20"/>
          <w:szCs w:val="20"/>
        </w:rPr>
        <w:t>----------</w:t>
      </w:r>
    </w:p>
    <w:p w:rsidR="00CB5021" w:rsidRPr="00B13F3B" w:rsidRDefault="00CB5021" w:rsidP="00CB5021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B13F3B">
        <w:rPr>
          <w:rFonts w:ascii="Arial" w:hAnsi="Arial" w:cs="Arial"/>
          <w:b/>
          <w:sz w:val="20"/>
          <w:szCs w:val="20"/>
        </w:rPr>
        <w:t>Declarando el C. Presidente Municipal Ing. Gabriel Márquez Martínez Aprobado por unanimidad, resultando el siguiente ACUERDO</w:t>
      </w:r>
      <w:r w:rsidRPr="00F7083B">
        <w:rPr>
          <w:rFonts w:ascii="Arial" w:hAnsi="Arial" w:cs="Arial"/>
          <w:sz w:val="20"/>
          <w:szCs w:val="20"/>
        </w:rPr>
        <w:t>: -------------------------------</w:t>
      </w:r>
      <w:r w:rsidR="00A91843" w:rsidRPr="00F7083B">
        <w:rPr>
          <w:rFonts w:ascii="Arial" w:hAnsi="Arial" w:cs="Arial"/>
          <w:sz w:val="20"/>
          <w:szCs w:val="20"/>
        </w:rPr>
        <w:t>-------------------</w:t>
      </w:r>
    </w:p>
    <w:p w:rsidR="00CB5021" w:rsidRPr="00B13F3B" w:rsidRDefault="00CB5021" w:rsidP="00CB5021">
      <w:pPr>
        <w:pStyle w:val="Textoindependiente"/>
        <w:rPr>
          <w:rFonts w:ascii="Arial" w:hAnsi="Arial" w:cs="Arial"/>
          <w:sz w:val="20"/>
          <w:szCs w:val="20"/>
        </w:rPr>
      </w:pPr>
      <w:r w:rsidRPr="00B13F3B">
        <w:rPr>
          <w:rFonts w:ascii="Arial" w:hAnsi="Arial" w:cs="Arial"/>
          <w:b/>
          <w:sz w:val="20"/>
          <w:szCs w:val="20"/>
        </w:rPr>
        <w:t xml:space="preserve">ÚNICO: </w:t>
      </w:r>
      <w:r w:rsidRPr="00B13F3B">
        <w:rPr>
          <w:rFonts w:ascii="Arial" w:hAnsi="Arial" w:cs="Arial"/>
          <w:sz w:val="20"/>
          <w:szCs w:val="20"/>
        </w:rPr>
        <w:t xml:space="preserve">El Pleno del H. Ayuntamiento Constitucional de San Miguel el Alto, Jalisco, aprueba y autoriza los gastos de la Hacienda Municipal correspondientes al periodo del día </w:t>
      </w:r>
      <w:r w:rsidR="00F33E99" w:rsidRPr="00B13F3B">
        <w:rPr>
          <w:rFonts w:ascii="Arial" w:hAnsi="Arial" w:cs="Arial"/>
          <w:sz w:val="20"/>
          <w:szCs w:val="20"/>
        </w:rPr>
        <w:t xml:space="preserve">2 al 13 del mes de Noviembre del </w:t>
      </w:r>
      <w:r w:rsidRPr="00B13F3B">
        <w:rPr>
          <w:rFonts w:ascii="Arial" w:hAnsi="Arial" w:cs="Arial"/>
          <w:sz w:val="20"/>
          <w:szCs w:val="20"/>
        </w:rPr>
        <w:t>año 2017 dos mil diecisiete, que se enlistan en la siguiente tabla: --------------------</w:t>
      </w:r>
      <w:r w:rsidR="00F33E99" w:rsidRPr="00B13F3B">
        <w:rPr>
          <w:rFonts w:ascii="Arial" w:hAnsi="Arial" w:cs="Arial"/>
          <w:sz w:val="20"/>
          <w:szCs w:val="20"/>
        </w:rPr>
        <w:t>------------------</w:t>
      </w:r>
      <w:r w:rsidRPr="00B13F3B">
        <w:rPr>
          <w:rFonts w:ascii="Arial" w:hAnsi="Arial" w:cs="Arial"/>
          <w:sz w:val="20"/>
          <w:szCs w:val="20"/>
        </w:rPr>
        <w:t>-----------------------------------------------------------</w:t>
      </w:r>
    </w:p>
    <w:p w:rsidR="00A91843" w:rsidRPr="00B13F3B" w:rsidRDefault="00A91843" w:rsidP="00CB5021">
      <w:pPr>
        <w:pStyle w:val="Textoindependiente"/>
        <w:rPr>
          <w:rFonts w:ascii="Arial" w:hAnsi="Arial" w:cs="Arial"/>
          <w:noProof/>
          <w:sz w:val="20"/>
          <w:szCs w:val="20"/>
          <w:lang w:eastAsia="es-MX"/>
        </w:rPr>
      </w:pPr>
    </w:p>
    <w:p w:rsidR="00A91843" w:rsidRDefault="004E6119" w:rsidP="00A91843">
      <w:pPr>
        <w:pStyle w:val="Textoindependiente"/>
        <w:rPr>
          <w:rFonts w:ascii="Arial" w:hAnsi="Arial" w:cs="Arial"/>
          <w:b/>
          <w:sz w:val="10"/>
          <w:szCs w:val="20"/>
        </w:rPr>
      </w:pPr>
      <w:r w:rsidRPr="004E6119">
        <w:rPr>
          <w:noProof/>
          <w:lang w:eastAsia="es-MX"/>
        </w:rPr>
        <w:drawing>
          <wp:inline distT="0" distB="0" distL="0" distR="0">
            <wp:extent cx="5071745" cy="379893"/>
            <wp:effectExtent l="19050" t="0" r="0" b="0"/>
            <wp:docPr id="7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37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A72" w:rsidRDefault="004E6119" w:rsidP="00A91843">
      <w:pPr>
        <w:pStyle w:val="Textoindependiente"/>
        <w:rPr>
          <w:rFonts w:ascii="Arial" w:hAnsi="Arial" w:cs="Arial"/>
          <w:b/>
          <w:sz w:val="10"/>
          <w:szCs w:val="20"/>
        </w:rPr>
      </w:pPr>
      <w:r w:rsidRPr="004E6119">
        <w:rPr>
          <w:noProof/>
          <w:lang w:eastAsia="es-MX"/>
        </w:rPr>
        <w:drawing>
          <wp:inline distT="0" distB="0" distL="0" distR="0">
            <wp:extent cx="5071745" cy="696662"/>
            <wp:effectExtent l="19050" t="0" r="0" b="0"/>
            <wp:docPr id="10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69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A72" w:rsidRDefault="004E6119" w:rsidP="00A91843">
      <w:pPr>
        <w:pStyle w:val="Textoindependiente"/>
        <w:rPr>
          <w:rFonts w:ascii="Arial" w:hAnsi="Arial" w:cs="Arial"/>
          <w:b/>
          <w:sz w:val="10"/>
          <w:szCs w:val="20"/>
        </w:rPr>
      </w:pPr>
      <w:r w:rsidRPr="004E6119">
        <w:rPr>
          <w:noProof/>
          <w:lang w:eastAsia="es-MX"/>
        </w:rPr>
        <w:drawing>
          <wp:inline distT="0" distB="0" distL="0" distR="0">
            <wp:extent cx="5071745" cy="2308625"/>
            <wp:effectExtent l="19050" t="0" r="0" b="0"/>
            <wp:docPr id="1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230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43" w:rsidRDefault="004E6119" w:rsidP="00A91843">
      <w:pPr>
        <w:pStyle w:val="Textoindependiente"/>
        <w:rPr>
          <w:rFonts w:ascii="Arial" w:hAnsi="Arial" w:cs="Arial"/>
          <w:b/>
          <w:sz w:val="10"/>
          <w:szCs w:val="20"/>
        </w:rPr>
      </w:pPr>
      <w:r w:rsidRPr="004E6119">
        <w:rPr>
          <w:noProof/>
          <w:lang w:eastAsia="es-MX"/>
        </w:rPr>
        <w:drawing>
          <wp:inline distT="0" distB="0" distL="0" distR="0">
            <wp:extent cx="5073650" cy="349250"/>
            <wp:effectExtent l="19050" t="0" r="0" b="0"/>
            <wp:docPr id="1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978" cy="3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119" w:rsidRDefault="004E6119" w:rsidP="00A91843">
      <w:pPr>
        <w:pStyle w:val="Textoindependiente"/>
        <w:rPr>
          <w:rFonts w:ascii="Arial" w:hAnsi="Arial" w:cs="Arial"/>
          <w:b/>
          <w:sz w:val="10"/>
          <w:szCs w:val="20"/>
        </w:rPr>
      </w:pPr>
      <w:r w:rsidRPr="004E6119">
        <w:rPr>
          <w:noProof/>
          <w:lang w:eastAsia="es-MX"/>
        </w:rPr>
        <w:lastRenderedPageBreak/>
        <w:drawing>
          <wp:inline distT="0" distB="0" distL="0" distR="0">
            <wp:extent cx="5071745" cy="1272240"/>
            <wp:effectExtent l="19050" t="0" r="0" b="0"/>
            <wp:docPr id="1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127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16D" w:rsidRDefault="00422F30" w:rsidP="00CB5021">
      <w:pPr>
        <w:jc w:val="both"/>
        <w:rPr>
          <w:rFonts w:ascii="Arial" w:hAnsi="Arial" w:cs="Arial"/>
          <w:sz w:val="20"/>
          <w:szCs w:val="20"/>
        </w:rPr>
      </w:pPr>
      <w:r w:rsidRPr="00422F30">
        <w:drawing>
          <wp:inline distT="0" distB="0" distL="0" distR="0">
            <wp:extent cx="5073650" cy="234950"/>
            <wp:effectExtent l="1905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3193" cy="23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F30" w:rsidRPr="00B13F3B" w:rsidRDefault="00422F30" w:rsidP="00CB5021">
      <w:pPr>
        <w:jc w:val="both"/>
        <w:rPr>
          <w:rFonts w:ascii="Arial" w:hAnsi="Arial" w:cs="Arial"/>
          <w:sz w:val="20"/>
          <w:szCs w:val="20"/>
        </w:rPr>
      </w:pPr>
    </w:p>
    <w:p w:rsidR="00264262" w:rsidRDefault="004E6119" w:rsidP="00CB5021">
      <w:pPr>
        <w:jc w:val="both"/>
        <w:rPr>
          <w:rFonts w:ascii="Arial" w:hAnsi="Arial" w:cs="Arial"/>
          <w:sz w:val="20"/>
          <w:szCs w:val="20"/>
        </w:rPr>
      </w:pPr>
      <w:r w:rsidRPr="004E6119">
        <w:rPr>
          <w:noProof/>
          <w:lang w:val="es-MX" w:eastAsia="es-MX"/>
        </w:rPr>
        <w:drawing>
          <wp:inline distT="0" distB="0" distL="0" distR="0">
            <wp:extent cx="5071745" cy="2337892"/>
            <wp:effectExtent l="19050" t="0" r="0" b="0"/>
            <wp:docPr id="14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233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119">
        <w:rPr>
          <w:noProof/>
          <w:lang w:val="es-MX" w:eastAsia="es-MX"/>
        </w:rPr>
        <w:drawing>
          <wp:inline distT="0" distB="0" distL="0" distR="0">
            <wp:extent cx="5071745" cy="2337892"/>
            <wp:effectExtent l="19050" t="0" r="0" b="0"/>
            <wp:docPr id="15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233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119">
        <w:rPr>
          <w:noProof/>
          <w:lang w:val="es-MX" w:eastAsia="es-MX"/>
        </w:rPr>
        <w:drawing>
          <wp:inline distT="0" distB="0" distL="0" distR="0">
            <wp:extent cx="5071745" cy="2005055"/>
            <wp:effectExtent l="19050" t="0" r="0" b="0"/>
            <wp:docPr id="16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200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119">
        <w:rPr>
          <w:noProof/>
          <w:lang w:val="es-MX" w:eastAsia="es-MX"/>
        </w:rPr>
        <w:lastRenderedPageBreak/>
        <w:drawing>
          <wp:inline distT="0" distB="0" distL="0" distR="0">
            <wp:extent cx="5071745" cy="996789"/>
            <wp:effectExtent l="19050" t="0" r="0" b="0"/>
            <wp:docPr id="17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99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119">
        <w:rPr>
          <w:noProof/>
          <w:lang w:val="es-MX" w:eastAsia="es-MX"/>
        </w:rPr>
        <w:drawing>
          <wp:inline distT="0" distB="0" distL="0" distR="0">
            <wp:extent cx="5071745" cy="635259"/>
            <wp:effectExtent l="19050" t="0" r="0" b="0"/>
            <wp:docPr id="1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63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119" w:rsidRDefault="004E6119" w:rsidP="00CB5021">
      <w:pPr>
        <w:jc w:val="both"/>
        <w:rPr>
          <w:rFonts w:ascii="Arial" w:hAnsi="Arial" w:cs="Arial"/>
          <w:sz w:val="20"/>
          <w:szCs w:val="20"/>
        </w:rPr>
      </w:pPr>
      <w:r w:rsidRPr="004E6119">
        <w:rPr>
          <w:noProof/>
          <w:lang w:val="es-MX" w:eastAsia="es-MX"/>
        </w:rPr>
        <w:drawing>
          <wp:inline distT="0" distB="0" distL="0" distR="0">
            <wp:extent cx="5071745" cy="2803864"/>
            <wp:effectExtent l="19050" t="0" r="0" b="0"/>
            <wp:docPr id="19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280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119">
        <w:rPr>
          <w:noProof/>
          <w:lang w:val="es-MX" w:eastAsia="es-MX"/>
        </w:rPr>
        <w:drawing>
          <wp:inline distT="0" distB="0" distL="0" distR="0">
            <wp:extent cx="5071745" cy="2920930"/>
            <wp:effectExtent l="19050" t="0" r="0" b="0"/>
            <wp:docPr id="20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292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119">
        <w:rPr>
          <w:noProof/>
          <w:lang w:val="es-MX" w:eastAsia="es-MX"/>
        </w:rPr>
        <w:drawing>
          <wp:inline distT="0" distB="0" distL="0" distR="0">
            <wp:extent cx="5071745" cy="1754854"/>
            <wp:effectExtent l="19050" t="0" r="0" b="0"/>
            <wp:docPr id="2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175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119">
        <w:rPr>
          <w:noProof/>
          <w:lang w:val="es-MX" w:eastAsia="es-MX"/>
        </w:rPr>
        <w:lastRenderedPageBreak/>
        <w:drawing>
          <wp:inline distT="0" distB="0" distL="0" distR="0">
            <wp:extent cx="5071745" cy="1754854"/>
            <wp:effectExtent l="19050" t="0" r="0" b="0"/>
            <wp:docPr id="2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175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119">
        <w:rPr>
          <w:noProof/>
          <w:lang w:val="es-MX" w:eastAsia="es-MX"/>
        </w:rPr>
        <w:drawing>
          <wp:inline distT="0" distB="0" distL="0" distR="0">
            <wp:extent cx="5071745" cy="355791"/>
            <wp:effectExtent l="19050" t="0" r="0" b="0"/>
            <wp:docPr id="2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35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119" w:rsidRPr="00B13F3B" w:rsidRDefault="004E6119" w:rsidP="00CB5021">
      <w:pPr>
        <w:jc w:val="both"/>
        <w:rPr>
          <w:rFonts w:ascii="Arial" w:hAnsi="Arial" w:cs="Arial"/>
          <w:sz w:val="20"/>
          <w:szCs w:val="20"/>
        </w:rPr>
      </w:pPr>
      <w:r w:rsidRPr="004E6119">
        <w:rPr>
          <w:noProof/>
          <w:lang w:val="es-MX" w:eastAsia="es-MX"/>
        </w:rPr>
        <w:drawing>
          <wp:inline distT="0" distB="0" distL="0" distR="0">
            <wp:extent cx="5071745" cy="1405375"/>
            <wp:effectExtent l="19050" t="0" r="0" b="0"/>
            <wp:docPr id="24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14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262" w:rsidRPr="00B13F3B" w:rsidRDefault="00BE0E91" w:rsidP="00CB5021">
      <w:pPr>
        <w:jc w:val="both"/>
        <w:rPr>
          <w:rFonts w:ascii="Arial" w:hAnsi="Arial" w:cs="Arial"/>
          <w:sz w:val="20"/>
          <w:szCs w:val="20"/>
        </w:rPr>
      </w:pPr>
      <w:r w:rsidRPr="00BE0E91">
        <w:drawing>
          <wp:inline distT="0" distB="0" distL="0" distR="0">
            <wp:extent cx="5071745" cy="245037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24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262" w:rsidRPr="00B13F3B" w:rsidRDefault="00264262" w:rsidP="00CB5021">
      <w:pPr>
        <w:jc w:val="both"/>
        <w:rPr>
          <w:rFonts w:ascii="Arial" w:hAnsi="Arial" w:cs="Arial"/>
          <w:sz w:val="20"/>
          <w:szCs w:val="20"/>
        </w:rPr>
      </w:pPr>
    </w:p>
    <w:p w:rsidR="00CB5021" w:rsidRPr="00B13F3B" w:rsidRDefault="00CB5021" w:rsidP="004C4EC1">
      <w:pPr>
        <w:pStyle w:val="Textoindependiente"/>
        <w:rPr>
          <w:rFonts w:ascii="Arial" w:hAnsi="Arial" w:cs="Arial"/>
          <w:sz w:val="20"/>
          <w:szCs w:val="20"/>
        </w:rPr>
      </w:pPr>
      <w:r w:rsidRPr="00B13F3B">
        <w:rPr>
          <w:rFonts w:ascii="Arial" w:hAnsi="Arial" w:cs="Arial"/>
          <w:sz w:val="20"/>
          <w:szCs w:val="20"/>
        </w:rPr>
        <w:t xml:space="preserve">El Secretario General informa que el siguiente y último punto corresponde a la clausura de la sesión por así ser agendado en el orden del día bajo el punto </w:t>
      </w:r>
      <w:r w:rsidRPr="00B13F3B">
        <w:rPr>
          <w:rFonts w:ascii="Arial" w:hAnsi="Arial" w:cs="Arial"/>
          <w:b/>
          <w:sz w:val="20"/>
          <w:szCs w:val="20"/>
        </w:rPr>
        <w:t>IV</w:t>
      </w:r>
      <w:r w:rsidRPr="00B13F3B">
        <w:rPr>
          <w:rFonts w:ascii="Arial" w:hAnsi="Arial" w:cs="Arial"/>
          <w:sz w:val="20"/>
          <w:szCs w:val="20"/>
        </w:rPr>
        <w:t xml:space="preserve">, para lo cual el C. Presidente Municipal Ing. Gabriel Márquez Martínez, declara concluida la </w:t>
      </w:r>
      <w:r w:rsidRPr="00B13F3B">
        <w:rPr>
          <w:rFonts w:ascii="Arial" w:hAnsi="Arial" w:cs="Arial"/>
          <w:b/>
          <w:sz w:val="20"/>
          <w:szCs w:val="20"/>
        </w:rPr>
        <w:t>cuad</w:t>
      </w:r>
      <w:r w:rsidR="00F33E99" w:rsidRPr="00B13F3B">
        <w:rPr>
          <w:rFonts w:ascii="Arial" w:hAnsi="Arial" w:cs="Arial"/>
          <w:b/>
          <w:sz w:val="20"/>
          <w:szCs w:val="20"/>
        </w:rPr>
        <w:t>ragésima séptima</w:t>
      </w:r>
      <w:r w:rsidRPr="00B13F3B">
        <w:rPr>
          <w:rFonts w:ascii="Arial" w:hAnsi="Arial" w:cs="Arial"/>
          <w:b/>
          <w:sz w:val="20"/>
          <w:szCs w:val="20"/>
        </w:rPr>
        <w:t xml:space="preserve"> sesión extraordinaria </w:t>
      </w:r>
      <w:r w:rsidRPr="00B13F3B">
        <w:rPr>
          <w:rFonts w:ascii="Arial" w:hAnsi="Arial" w:cs="Arial"/>
          <w:sz w:val="20"/>
          <w:szCs w:val="20"/>
        </w:rPr>
        <w:t>del Ayuntamiento Constitucional de San Miguel el Al</w:t>
      </w:r>
      <w:r w:rsidR="001C399C">
        <w:rPr>
          <w:rFonts w:ascii="Arial" w:hAnsi="Arial" w:cs="Arial"/>
          <w:sz w:val="20"/>
          <w:szCs w:val="20"/>
        </w:rPr>
        <w:t>to, Jalisco, siendo las 13:49 (t</w:t>
      </w:r>
      <w:r w:rsidRPr="00B13F3B">
        <w:rPr>
          <w:rFonts w:ascii="Arial" w:hAnsi="Arial" w:cs="Arial"/>
          <w:sz w:val="20"/>
          <w:szCs w:val="20"/>
        </w:rPr>
        <w:t>rece horas con cu</w:t>
      </w:r>
      <w:r w:rsidR="00F33E99" w:rsidRPr="00B13F3B">
        <w:rPr>
          <w:rFonts w:ascii="Arial" w:hAnsi="Arial" w:cs="Arial"/>
          <w:sz w:val="20"/>
          <w:szCs w:val="20"/>
        </w:rPr>
        <w:t>arenta y nueve minutos</w:t>
      </w:r>
      <w:r w:rsidR="001C399C">
        <w:rPr>
          <w:rFonts w:ascii="Arial" w:hAnsi="Arial" w:cs="Arial"/>
          <w:sz w:val="20"/>
          <w:szCs w:val="20"/>
        </w:rPr>
        <w:t>)</w:t>
      </w:r>
      <w:r w:rsidR="00F33E99" w:rsidRPr="00B13F3B">
        <w:rPr>
          <w:rFonts w:ascii="Arial" w:hAnsi="Arial" w:cs="Arial"/>
          <w:sz w:val="20"/>
          <w:szCs w:val="20"/>
        </w:rPr>
        <w:t xml:space="preserve"> del día 13</w:t>
      </w:r>
      <w:r w:rsidR="001C399C">
        <w:rPr>
          <w:rFonts w:ascii="Arial" w:hAnsi="Arial" w:cs="Arial"/>
          <w:sz w:val="20"/>
          <w:szCs w:val="20"/>
        </w:rPr>
        <w:t xml:space="preserve"> (trece) </w:t>
      </w:r>
      <w:r w:rsidRPr="00B13F3B">
        <w:rPr>
          <w:rFonts w:ascii="Arial" w:hAnsi="Arial" w:cs="Arial"/>
          <w:sz w:val="20"/>
          <w:szCs w:val="20"/>
        </w:rPr>
        <w:t xml:space="preserve"> del mes de Noviembre del año 2017 (dos mil diecisiete), siendo válidos todos y cada uno de los acuerdos tomados. </w:t>
      </w:r>
      <w:r w:rsidR="004C4EC1" w:rsidRPr="00B13F3B">
        <w:rPr>
          <w:rFonts w:ascii="Arial" w:hAnsi="Arial" w:cs="Arial"/>
          <w:sz w:val="20"/>
          <w:szCs w:val="20"/>
        </w:rPr>
        <w:t>------------------------------------------------------------------------------------</w:t>
      </w:r>
      <w:bookmarkStart w:id="0" w:name="_GoBack"/>
      <w:bookmarkEnd w:id="0"/>
    </w:p>
    <w:p w:rsidR="00CB5021" w:rsidRPr="00B13F3B" w:rsidRDefault="00CB5021" w:rsidP="00CB5021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B5021" w:rsidRPr="00B13F3B" w:rsidRDefault="00CB5021" w:rsidP="00CB5021">
      <w:pPr>
        <w:jc w:val="both"/>
        <w:rPr>
          <w:rFonts w:ascii="Arial" w:hAnsi="Arial" w:cs="Arial"/>
          <w:sz w:val="20"/>
          <w:szCs w:val="20"/>
        </w:rPr>
      </w:pPr>
    </w:p>
    <w:p w:rsidR="00CB5021" w:rsidRPr="00B13F3B" w:rsidRDefault="00CB5021" w:rsidP="003F5DD9">
      <w:pPr>
        <w:pStyle w:val="Ttulo2"/>
        <w:jc w:val="center"/>
        <w:rPr>
          <w:rFonts w:ascii="Arial" w:hAnsi="Arial" w:cs="Arial"/>
          <w:color w:val="auto"/>
          <w:sz w:val="20"/>
          <w:szCs w:val="20"/>
        </w:rPr>
      </w:pPr>
      <w:r w:rsidRPr="00B13F3B">
        <w:rPr>
          <w:rFonts w:ascii="Arial" w:hAnsi="Arial" w:cs="Arial"/>
          <w:color w:val="auto"/>
          <w:sz w:val="20"/>
          <w:szCs w:val="20"/>
        </w:rPr>
        <w:t>CONSTE. DOY FE.</w:t>
      </w:r>
    </w:p>
    <w:p w:rsidR="00CB5021" w:rsidRPr="00B13F3B" w:rsidRDefault="00CB5021" w:rsidP="00CB5021">
      <w:pPr>
        <w:pStyle w:val="Textoindependiente"/>
        <w:ind w:right="-598"/>
        <w:jc w:val="center"/>
        <w:rPr>
          <w:rFonts w:ascii="Arial" w:hAnsi="Arial" w:cs="Arial"/>
          <w:sz w:val="20"/>
          <w:szCs w:val="20"/>
        </w:rPr>
      </w:pPr>
    </w:p>
    <w:p w:rsidR="00CB5021" w:rsidRPr="00B13F3B" w:rsidRDefault="00CB5021" w:rsidP="00CB5021">
      <w:pPr>
        <w:pStyle w:val="Textoindependiente"/>
        <w:ind w:right="-598"/>
        <w:jc w:val="center"/>
        <w:rPr>
          <w:rFonts w:ascii="Arial" w:hAnsi="Arial" w:cs="Arial"/>
          <w:sz w:val="20"/>
          <w:szCs w:val="20"/>
        </w:rPr>
      </w:pPr>
    </w:p>
    <w:p w:rsidR="00CB5021" w:rsidRPr="00B13F3B" w:rsidRDefault="00CB5021" w:rsidP="00CB5021">
      <w:pPr>
        <w:pStyle w:val="Textoindependiente"/>
        <w:ind w:right="-598"/>
        <w:rPr>
          <w:rFonts w:ascii="Arial" w:hAnsi="Arial" w:cs="Arial"/>
          <w:sz w:val="20"/>
          <w:szCs w:val="20"/>
        </w:rPr>
      </w:pPr>
    </w:p>
    <w:p w:rsidR="00CB5021" w:rsidRPr="00B13F3B" w:rsidRDefault="00CB5021" w:rsidP="00CB5021">
      <w:pPr>
        <w:pStyle w:val="Textoindependiente"/>
        <w:ind w:right="-598"/>
        <w:rPr>
          <w:rFonts w:ascii="Arial" w:hAnsi="Arial" w:cs="Arial"/>
          <w:sz w:val="20"/>
          <w:szCs w:val="20"/>
        </w:rPr>
      </w:pPr>
    </w:p>
    <w:p w:rsidR="00CB5021" w:rsidRPr="00B13F3B" w:rsidRDefault="00CB5021" w:rsidP="00CB5021">
      <w:pPr>
        <w:pStyle w:val="Textoindependiente"/>
        <w:ind w:right="-598"/>
        <w:jc w:val="center"/>
        <w:rPr>
          <w:rFonts w:ascii="Arial" w:hAnsi="Arial" w:cs="Arial"/>
          <w:sz w:val="20"/>
          <w:szCs w:val="20"/>
        </w:rPr>
      </w:pPr>
      <w:r w:rsidRPr="00B13F3B">
        <w:rPr>
          <w:rFonts w:ascii="Arial" w:hAnsi="Arial" w:cs="Arial"/>
          <w:sz w:val="20"/>
          <w:szCs w:val="20"/>
        </w:rPr>
        <w:t>SECRETARIO GENERAL DEL AYUNTAMIENTO</w:t>
      </w:r>
    </w:p>
    <w:p w:rsidR="00CB5021" w:rsidRPr="00B13F3B" w:rsidRDefault="00CB5021" w:rsidP="00CB5021">
      <w:pPr>
        <w:pStyle w:val="Textoindependiente"/>
        <w:ind w:right="-598"/>
        <w:jc w:val="center"/>
        <w:rPr>
          <w:rFonts w:ascii="Arial" w:hAnsi="Arial" w:cs="Arial"/>
          <w:sz w:val="20"/>
          <w:szCs w:val="20"/>
        </w:rPr>
      </w:pPr>
      <w:r w:rsidRPr="00B13F3B">
        <w:rPr>
          <w:rFonts w:ascii="Arial" w:hAnsi="Arial" w:cs="Arial"/>
          <w:sz w:val="20"/>
          <w:szCs w:val="20"/>
        </w:rPr>
        <w:t>LIC. JOSÉ MIGUEL LOZA ALCALÁ</w:t>
      </w:r>
    </w:p>
    <w:p w:rsidR="00CB5021" w:rsidRPr="00B13F3B" w:rsidRDefault="00CB5021" w:rsidP="00CB5021">
      <w:pPr>
        <w:rPr>
          <w:rFonts w:ascii="Arial" w:hAnsi="Arial" w:cs="Arial"/>
          <w:sz w:val="20"/>
          <w:szCs w:val="20"/>
        </w:rPr>
      </w:pPr>
    </w:p>
    <w:p w:rsidR="00CB5021" w:rsidRPr="00B13F3B" w:rsidRDefault="00CB5021" w:rsidP="00CB5021">
      <w:pPr>
        <w:rPr>
          <w:rFonts w:ascii="Arial" w:hAnsi="Arial" w:cs="Arial"/>
          <w:sz w:val="20"/>
          <w:szCs w:val="20"/>
        </w:rPr>
      </w:pPr>
    </w:p>
    <w:p w:rsidR="00CB5021" w:rsidRPr="00B13F3B" w:rsidRDefault="00CB5021" w:rsidP="00CB5021">
      <w:pPr>
        <w:rPr>
          <w:rFonts w:ascii="Arial" w:hAnsi="Arial" w:cs="Arial"/>
          <w:sz w:val="20"/>
          <w:szCs w:val="20"/>
        </w:rPr>
      </w:pPr>
    </w:p>
    <w:p w:rsidR="00CB5021" w:rsidRPr="00B13F3B" w:rsidRDefault="00CB5021" w:rsidP="00CB5021">
      <w:pPr>
        <w:rPr>
          <w:rFonts w:ascii="Arial" w:hAnsi="Arial" w:cs="Arial"/>
          <w:sz w:val="20"/>
          <w:szCs w:val="20"/>
        </w:rPr>
      </w:pPr>
    </w:p>
    <w:p w:rsidR="004F3924" w:rsidRPr="00B13F3B" w:rsidRDefault="004F3924">
      <w:pPr>
        <w:rPr>
          <w:rFonts w:ascii="Arial" w:hAnsi="Arial" w:cs="Arial"/>
          <w:sz w:val="20"/>
          <w:szCs w:val="20"/>
        </w:rPr>
      </w:pPr>
    </w:p>
    <w:p w:rsidR="000D5857" w:rsidRPr="00B13F3B" w:rsidRDefault="000D5857">
      <w:pPr>
        <w:rPr>
          <w:rFonts w:ascii="Arial" w:hAnsi="Arial" w:cs="Arial"/>
          <w:sz w:val="20"/>
          <w:szCs w:val="20"/>
        </w:rPr>
      </w:pPr>
    </w:p>
    <w:sectPr w:rsidR="000D5857" w:rsidRPr="00B13F3B" w:rsidSect="00077C22">
      <w:footerReference w:type="default" r:id="rId26"/>
      <w:pgSz w:w="12240" w:h="20160" w:code="5"/>
      <w:pgMar w:top="2835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F03" w:rsidRDefault="000C6F03">
      <w:r>
        <w:separator/>
      </w:r>
    </w:p>
  </w:endnote>
  <w:endnote w:type="continuationSeparator" w:id="0">
    <w:p w:rsidR="000C6F03" w:rsidRDefault="000C6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43" w:rsidRDefault="00A91843" w:rsidP="00A91843">
    <w:pPr>
      <w:pStyle w:val="Piedepgina"/>
      <w:spacing w:before="120"/>
      <w:rPr>
        <w:rFonts w:ascii="AngsanaUPC" w:hAnsi="AngsanaUPC" w:cs="AngsanaUPC"/>
        <w:sz w:val="20"/>
        <w:szCs w:val="16"/>
      </w:rPr>
    </w:pPr>
    <w:r w:rsidRPr="00982342">
      <w:rPr>
        <w:rFonts w:ascii="AngsanaUPC" w:hAnsi="AngsanaUPC" w:cs="AngsanaUPC"/>
        <w:sz w:val="20"/>
        <w:szCs w:val="16"/>
      </w:rPr>
      <w:t xml:space="preserve">Periodo administrativo 2015-2018.                                                                                                            </w:t>
    </w:r>
    <w:r>
      <w:rPr>
        <w:rFonts w:ascii="AngsanaUPC" w:hAnsi="AngsanaUPC" w:cs="AngsanaUPC"/>
        <w:sz w:val="20"/>
        <w:szCs w:val="16"/>
      </w:rPr>
      <w:t xml:space="preserve">                           Acta No. 103</w:t>
    </w:r>
    <w:r w:rsidRPr="00982342">
      <w:rPr>
        <w:rFonts w:ascii="AngsanaUPC" w:hAnsi="AngsanaUPC" w:cs="AngsanaUPC"/>
        <w:sz w:val="20"/>
        <w:szCs w:val="16"/>
      </w:rPr>
      <w:t xml:space="preserve">, página </w:t>
    </w:r>
    <w:r w:rsidR="009854D9" w:rsidRPr="00982342">
      <w:rPr>
        <w:rFonts w:ascii="AngsanaUPC" w:hAnsi="AngsanaUPC" w:cs="AngsanaUPC"/>
        <w:sz w:val="32"/>
      </w:rPr>
      <w:fldChar w:fldCharType="begin"/>
    </w:r>
    <w:r w:rsidRPr="00982342">
      <w:rPr>
        <w:rFonts w:ascii="AngsanaUPC" w:hAnsi="AngsanaUPC" w:cs="AngsanaUPC"/>
        <w:sz w:val="32"/>
      </w:rPr>
      <w:instrText xml:space="preserve"> PAGE   \* MERGEFORMAT </w:instrText>
    </w:r>
    <w:r w:rsidR="009854D9" w:rsidRPr="00982342">
      <w:rPr>
        <w:rFonts w:ascii="AngsanaUPC" w:hAnsi="AngsanaUPC" w:cs="AngsanaUPC"/>
        <w:sz w:val="32"/>
      </w:rPr>
      <w:fldChar w:fldCharType="separate"/>
    </w:r>
    <w:r w:rsidR="00422F30">
      <w:rPr>
        <w:rFonts w:ascii="AngsanaUPC" w:hAnsi="AngsanaUPC" w:cs="AngsanaUPC"/>
        <w:noProof/>
        <w:sz w:val="32"/>
      </w:rPr>
      <w:t>5</w:t>
    </w:r>
    <w:r w:rsidR="009854D9" w:rsidRPr="00982342">
      <w:rPr>
        <w:rFonts w:ascii="AngsanaUPC" w:hAnsi="AngsanaUPC" w:cs="AngsanaUPC"/>
        <w:sz w:val="32"/>
      </w:rPr>
      <w:fldChar w:fldCharType="end"/>
    </w:r>
    <w:r>
      <w:rPr>
        <w:rFonts w:ascii="AngsanaUPC" w:hAnsi="AngsanaUPC" w:cs="AngsanaUPC"/>
        <w:sz w:val="32"/>
      </w:rPr>
      <w:t xml:space="preserve"> </w:t>
    </w:r>
    <w:r w:rsidRPr="00982342">
      <w:rPr>
        <w:rFonts w:ascii="AngsanaUPC" w:hAnsi="AngsanaUPC" w:cs="AngsanaUPC"/>
        <w:sz w:val="20"/>
        <w:szCs w:val="16"/>
      </w:rPr>
      <w:t xml:space="preserve">de </w:t>
    </w:r>
    <w:r>
      <w:rPr>
        <w:rFonts w:ascii="AngsanaUPC" w:hAnsi="AngsanaUPC" w:cs="AngsanaUPC"/>
        <w:sz w:val="20"/>
        <w:szCs w:val="16"/>
      </w:rPr>
      <w:t>5</w:t>
    </w:r>
  </w:p>
  <w:p w:rsidR="000A1AD7" w:rsidRPr="00A91843" w:rsidRDefault="00A91843" w:rsidP="00A91843">
    <w:pPr>
      <w:pStyle w:val="Piedepgina"/>
      <w:spacing w:before="120"/>
      <w:jc w:val="right"/>
      <w:rPr>
        <w:rFonts w:ascii="AngsanaUPC" w:hAnsi="AngsanaUPC" w:cs="AngsanaUPC"/>
        <w:sz w:val="20"/>
        <w:szCs w:val="16"/>
      </w:rPr>
    </w:pPr>
    <w:r>
      <w:rPr>
        <w:rFonts w:ascii="AngsanaUPC" w:hAnsi="AngsanaUPC" w:cs="AngsanaUPC"/>
        <w:sz w:val="20"/>
        <w:szCs w:val="16"/>
      </w:rPr>
      <w:t>EXTRA</w:t>
    </w:r>
    <w:r w:rsidRPr="00982342">
      <w:rPr>
        <w:rFonts w:ascii="AngsanaUPC" w:hAnsi="AngsanaUPC" w:cs="AngsanaUPC"/>
        <w:sz w:val="20"/>
        <w:szCs w:val="16"/>
      </w:rPr>
      <w:t>ORDINARIA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F03" w:rsidRDefault="000C6F03">
      <w:r>
        <w:separator/>
      </w:r>
    </w:p>
  </w:footnote>
  <w:footnote w:type="continuationSeparator" w:id="0">
    <w:p w:rsidR="000C6F03" w:rsidRDefault="000C6F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270"/>
    <w:multiLevelType w:val="hybridMultilevel"/>
    <w:tmpl w:val="1A6A9F12"/>
    <w:lvl w:ilvl="0" w:tplc="080A0011">
      <w:start w:val="1"/>
      <w:numFmt w:val="decimal"/>
      <w:lvlText w:val="%1)"/>
      <w:lvlJc w:val="left"/>
      <w:pPr>
        <w:ind w:left="1068" w:hanging="360"/>
      </w:pPr>
    </w:lvl>
    <w:lvl w:ilvl="1" w:tplc="080A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8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8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8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8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8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56250F85"/>
    <w:multiLevelType w:val="hybridMultilevel"/>
    <w:tmpl w:val="1A6A9F12"/>
    <w:lvl w:ilvl="0" w:tplc="080A0011">
      <w:start w:val="1"/>
      <w:numFmt w:val="decimal"/>
      <w:lvlText w:val="%1)"/>
      <w:lvlJc w:val="left"/>
      <w:pPr>
        <w:ind w:left="1070" w:hanging="360"/>
      </w:pPr>
    </w:lvl>
    <w:lvl w:ilvl="1" w:tplc="080A0011">
      <w:start w:val="1"/>
      <w:numFmt w:val="decimal"/>
      <w:lvlText w:val="%2)"/>
      <w:lvlJc w:val="left"/>
      <w:pPr>
        <w:tabs>
          <w:tab w:val="num" w:pos="1790"/>
        </w:tabs>
        <w:ind w:left="179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80A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80A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725459E1"/>
    <w:multiLevelType w:val="hybridMultilevel"/>
    <w:tmpl w:val="18E2D9D4"/>
    <w:lvl w:ilvl="0" w:tplc="7A626F52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021"/>
    <w:rsid w:val="0008716D"/>
    <w:rsid w:val="000C6F03"/>
    <w:rsid w:val="000D5857"/>
    <w:rsid w:val="00113E03"/>
    <w:rsid w:val="001C399C"/>
    <w:rsid w:val="00212ED7"/>
    <w:rsid w:val="00264262"/>
    <w:rsid w:val="00286A72"/>
    <w:rsid w:val="00292281"/>
    <w:rsid w:val="002A14BE"/>
    <w:rsid w:val="003A1D22"/>
    <w:rsid w:val="003F5DD9"/>
    <w:rsid w:val="00422489"/>
    <w:rsid w:val="00422F30"/>
    <w:rsid w:val="004802B4"/>
    <w:rsid w:val="004C4EC1"/>
    <w:rsid w:val="004C66F3"/>
    <w:rsid w:val="004E6119"/>
    <w:rsid w:val="004F3924"/>
    <w:rsid w:val="0058612C"/>
    <w:rsid w:val="00636FF3"/>
    <w:rsid w:val="007B6C34"/>
    <w:rsid w:val="008A147D"/>
    <w:rsid w:val="009854D9"/>
    <w:rsid w:val="009D4935"/>
    <w:rsid w:val="009F55C0"/>
    <w:rsid w:val="00A51F70"/>
    <w:rsid w:val="00A91843"/>
    <w:rsid w:val="00AC7783"/>
    <w:rsid w:val="00B13F3B"/>
    <w:rsid w:val="00B367A2"/>
    <w:rsid w:val="00BE0E91"/>
    <w:rsid w:val="00C1737A"/>
    <w:rsid w:val="00C66F33"/>
    <w:rsid w:val="00CB5021"/>
    <w:rsid w:val="00D64782"/>
    <w:rsid w:val="00E37066"/>
    <w:rsid w:val="00E9590B"/>
    <w:rsid w:val="00EA3C22"/>
    <w:rsid w:val="00F33E99"/>
    <w:rsid w:val="00F7083B"/>
    <w:rsid w:val="00FC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5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50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5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B50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B50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0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B5021"/>
    <w:pPr>
      <w:ind w:left="720"/>
      <w:contextualSpacing/>
    </w:pPr>
  </w:style>
  <w:style w:type="character" w:customStyle="1" w:styleId="TextoindependienteCar">
    <w:name w:val="Texto independiente Car"/>
    <w:link w:val="Textoindependiente"/>
    <w:uiPriority w:val="99"/>
    <w:rsid w:val="00CB5021"/>
  </w:style>
  <w:style w:type="paragraph" w:styleId="Textoindependiente">
    <w:name w:val="Body Text"/>
    <w:basedOn w:val="Normal"/>
    <w:link w:val="TextoindependienteCar"/>
    <w:uiPriority w:val="99"/>
    <w:rsid w:val="00CB5021"/>
    <w:pPr>
      <w:jc w:val="both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CB50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14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4B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A918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184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5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50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5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B50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B50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0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B5021"/>
    <w:pPr>
      <w:ind w:left="720"/>
      <w:contextualSpacing/>
    </w:pPr>
  </w:style>
  <w:style w:type="character" w:customStyle="1" w:styleId="TextoindependienteCar">
    <w:name w:val="Texto independiente Car"/>
    <w:link w:val="Textoindependiente"/>
    <w:uiPriority w:val="99"/>
    <w:rsid w:val="00CB5021"/>
  </w:style>
  <w:style w:type="paragraph" w:styleId="Textoindependiente">
    <w:name w:val="Body Text"/>
    <w:basedOn w:val="Normal"/>
    <w:link w:val="TextoindependienteCar"/>
    <w:uiPriority w:val="99"/>
    <w:rsid w:val="00CB5021"/>
    <w:pPr>
      <w:jc w:val="both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CB50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14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4B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54D84-5E03-4E0A-810F-CCA5B6F4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1166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salaexpresidentes</dc:creator>
  <cp:lastModifiedBy>USUARIO8</cp:lastModifiedBy>
  <cp:revision>18</cp:revision>
  <dcterms:created xsi:type="dcterms:W3CDTF">2017-11-17T16:37:00Z</dcterms:created>
  <dcterms:modified xsi:type="dcterms:W3CDTF">2018-02-12T17:02:00Z</dcterms:modified>
</cp:coreProperties>
</file>