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978" w:rsidRDefault="00506978" w:rsidP="00506978">
      <w:pPr>
        <w:pStyle w:val="Standard"/>
        <w:jc w:val="center"/>
        <w:rPr>
          <w:b/>
          <w:bCs/>
        </w:rPr>
      </w:pPr>
      <w:r>
        <w:rPr>
          <w:b/>
          <w:bCs/>
        </w:rPr>
        <w:t>ACTA NUMERO 8</w:t>
      </w:r>
    </w:p>
    <w:p w:rsidR="00506978" w:rsidRDefault="00506978" w:rsidP="00506978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COMITÉ DE TRANSPARENCIA </w:t>
      </w:r>
    </w:p>
    <w:p w:rsidR="00317778" w:rsidRDefault="00317778" w:rsidP="00506978">
      <w:pPr>
        <w:pStyle w:val="Standard"/>
        <w:jc w:val="center"/>
        <w:rPr>
          <w:b/>
          <w:bCs/>
        </w:rPr>
      </w:pPr>
    </w:p>
    <w:p w:rsidR="00506978" w:rsidRDefault="00506978" w:rsidP="00506978">
      <w:pPr>
        <w:pStyle w:val="Standard"/>
        <w:jc w:val="center"/>
        <w:rPr>
          <w:b/>
          <w:bCs/>
        </w:rPr>
      </w:pPr>
    </w:p>
    <w:p w:rsidR="00506978" w:rsidRPr="000C5420" w:rsidRDefault="00506978" w:rsidP="00506978">
      <w:pPr>
        <w:pStyle w:val="Standard"/>
        <w:spacing w:line="360" w:lineRule="auto"/>
        <w:jc w:val="both"/>
        <w:rPr>
          <w:rFonts w:ascii="Arial" w:hAnsi="Arial" w:cs="Arial"/>
        </w:rPr>
      </w:pPr>
      <w:r w:rsidRPr="000C5420">
        <w:rPr>
          <w:rFonts w:ascii="Arial" w:hAnsi="Arial" w:cs="Arial"/>
        </w:rPr>
        <w:t xml:space="preserve">En la ciudad de San Miguel el Alto, Jalisco reunidos </w:t>
      </w:r>
      <w:r>
        <w:rPr>
          <w:rFonts w:ascii="Arial" w:hAnsi="Arial" w:cs="Arial"/>
        </w:rPr>
        <w:t xml:space="preserve">en el salón de ex presidentes </w:t>
      </w:r>
      <w:r w:rsidRPr="000C5420">
        <w:rPr>
          <w:rFonts w:ascii="Arial" w:hAnsi="Arial" w:cs="Arial"/>
        </w:rPr>
        <w:t xml:space="preserve">los </w:t>
      </w:r>
      <w:r>
        <w:rPr>
          <w:rFonts w:ascii="Arial" w:hAnsi="Arial" w:cs="Arial"/>
        </w:rPr>
        <w:t xml:space="preserve">integrantes presentes el </w:t>
      </w:r>
      <w:r w:rsidRPr="000C5420">
        <w:rPr>
          <w:rFonts w:ascii="Arial" w:hAnsi="Arial" w:cs="Arial"/>
        </w:rPr>
        <w:t>C.</w:t>
      </w:r>
      <w:r>
        <w:rPr>
          <w:rFonts w:ascii="Arial" w:hAnsi="Arial" w:cs="Arial"/>
        </w:rPr>
        <w:t xml:space="preserve"> Ing. Gabriel Márquez Martínez, </w:t>
      </w:r>
      <w:r w:rsidRPr="000C5420">
        <w:rPr>
          <w:rFonts w:ascii="Arial" w:hAnsi="Arial" w:cs="Arial"/>
        </w:rPr>
        <w:t>L.A.</w:t>
      </w:r>
      <w:r>
        <w:rPr>
          <w:rFonts w:ascii="Arial" w:hAnsi="Arial" w:cs="Arial"/>
        </w:rPr>
        <w:t xml:space="preserve"> José Alfonso Castañeda Jiménez y el L.C.P. Carlos Humberto Hernández Reynoso,</w:t>
      </w:r>
      <w:r w:rsidRPr="000C5420">
        <w:rPr>
          <w:rFonts w:ascii="Arial" w:hAnsi="Arial" w:cs="Arial"/>
        </w:rPr>
        <w:t xml:space="preserve"> integra</w:t>
      </w:r>
      <w:r>
        <w:rPr>
          <w:rFonts w:ascii="Arial" w:hAnsi="Arial" w:cs="Arial"/>
        </w:rPr>
        <w:t>ntes del Comité de Transparencia</w:t>
      </w:r>
      <w:r w:rsidRPr="000C5420">
        <w:rPr>
          <w:rFonts w:ascii="Arial" w:hAnsi="Arial" w:cs="Arial"/>
        </w:rPr>
        <w:t xml:space="preserve"> del H. Ayuntamiento de San Miguel el Alto, Jali</w:t>
      </w:r>
      <w:r w:rsidR="007F3E02">
        <w:rPr>
          <w:rFonts w:ascii="Arial" w:hAnsi="Arial" w:cs="Arial"/>
        </w:rPr>
        <w:t>sco para llevar acabo la octava</w:t>
      </w:r>
      <w:r>
        <w:rPr>
          <w:rFonts w:ascii="Arial" w:hAnsi="Arial" w:cs="Arial"/>
        </w:rPr>
        <w:t xml:space="preserve"> sesión de este comité</w:t>
      </w:r>
      <w:r w:rsidRPr="000C5420">
        <w:rPr>
          <w:rFonts w:ascii="Arial" w:hAnsi="Arial" w:cs="Arial"/>
        </w:rPr>
        <w:t>, sujeta a la siguiente orden del día:</w:t>
      </w:r>
    </w:p>
    <w:p w:rsidR="00506978" w:rsidRPr="000C5420" w:rsidRDefault="00506978" w:rsidP="00506978">
      <w:pPr>
        <w:pStyle w:val="Standard"/>
        <w:jc w:val="both"/>
        <w:rPr>
          <w:rFonts w:ascii="Arial" w:hAnsi="Arial" w:cs="Arial"/>
        </w:rPr>
      </w:pPr>
    </w:p>
    <w:p w:rsidR="00506978" w:rsidRPr="000C5420" w:rsidRDefault="00506978" w:rsidP="00506978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 w:rsidRPr="000C5420">
        <w:rPr>
          <w:rFonts w:ascii="Arial" w:hAnsi="Arial" w:cs="Arial"/>
        </w:rPr>
        <w:t xml:space="preserve"> Lista de asistencia.</w:t>
      </w:r>
    </w:p>
    <w:p w:rsidR="00506978" w:rsidRPr="000C5420" w:rsidRDefault="00506978" w:rsidP="00506978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 w:rsidRPr="000C5420">
        <w:rPr>
          <w:rFonts w:ascii="Arial" w:hAnsi="Arial" w:cs="Arial"/>
        </w:rPr>
        <w:t xml:space="preserve"> Declaración del quórum legal para llevar a cabo la sesión.</w:t>
      </w:r>
    </w:p>
    <w:p w:rsidR="007F66B1" w:rsidRPr="000C5420" w:rsidRDefault="00506978" w:rsidP="00506978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F66B1">
        <w:rPr>
          <w:rFonts w:ascii="Arial" w:hAnsi="Arial" w:cs="Arial"/>
        </w:rPr>
        <w:t xml:space="preserve">Declaración de inexistencia de información de la solicitud </w:t>
      </w:r>
      <w:r w:rsidR="007F66B1" w:rsidRPr="007F66B1">
        <w:rPr>
          <w:rFonts w:ascii="Arial" w:hAnsi="Arial" w:cs="Arial"/>
          <w:b/>
        </w:rPr>
        <w:t>02047117</w:t>
      </w:r>
      <w:r w:rsidR="007F66B1">
        <w:rPr>
          <w:rFonts w:ascii="Arial" w:hAnsi="Arial" w:cs="Arial"/>
        </w:rPr>
        <w:t>.</w:t>
      </w:r>
    </w:p>
    <w:p w:rsidR="00506978" w:rsidRPr="000C5420" w:rsidRDefault="00506978" w:rsidP="00506978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Asuntos Varios.</w:t>
      </w:r>
    </w:p>
    <w:p w:rsidR="00506978" w:rsidRPr="000C5420" w:rsidRDefault="00506978" w:rsidP="00506978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 w:rsidRPr="000C54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Clausura.</w:t>
      </w:r>
    </w:p>
    <w:p w:rsidR="00506978" w:rsidRPr="000C5420" w:rsidRDefault="00506978" w:rsidP="00506978">
      <w:pPr>
        <w:pStyle w:val="Standard"/>
        <w:ind w:left="360"/>
        <w:jc w:val="both"/>
        <w:rPr>
          <w:rFonts w:ascii="Arial" w:hAnsi="Arial" w:cs="Arial"/>
        </w:rPr>
      </w:pPr>
    </w:p>
    <w:p w:rsidR="00506978" w:rsidRPr="000C5420" w:rsidRDefault="00506978" w:rsidP="00506978">
      <w:pPr>
        <w:pStyle w:val="Standard"/>
        <w:jc w:val="both"/>
        <w:rPr>
          <w:rFonts w:ascii="Arial" w:hAnsi="Arial" w:cs="Arial"/>
        </w:rPr>
      </w:pPr>
    </w:p>
    <w:p w:rsidR="00506978" w:rsidRPr="000C5420" w:rsidRDefault="00506978" w:rsidP="00506978">
      <w:pPr>
        <w:pStyle w:val="Standard"/>
        <w:spacing w:line="360" w:lineRule="auto"/>
        <w:jc w:val="both"/>
        <w:rPr>
          <w:rFonts w:ascii="Arial" w:hAnsi="Arial" w:cs="Arial"/>
        </w:rPr>
      </w:pPr>
      <w:r w:rsidRPr="000C5420">
        <w:rPr>
          <w:rFonts w:ascii="Arial" w:hAnsi="Arial" w:cs="Arial"/>
          <w:b/>
          <w:bCs/>
        </w:rPr>
        <w:t>PUNTO I.</w:t>
      </w:r>
      <w:r w:rsidRPr="000C5420">
        <w:rPr>
          <w:rFonts w:ascii="Arial" w:hAnsi="Arial" w:cs="Arial"/>
        </w:rPr>
        <w:t>-</w:t>
      </w:r>
      <w:r w:rsidR="005E4818">
        <w:rPr>
          <w:rFonts w:ascii="Arial" w:hAnsi="Arial" w:cs="Arial"/>
        </w:rPr>
        <w:t xml:space="preserve"> Siendo las 14:00 horas con 4</w:t>
      </w:r>
      <w:r>
        <w:rPr>
          <w:rFonts w:ascii="Arial" w:hAnsi="Arial" w:cs="Arial"/>
        </w:rPr>
        <w:t>0</w:t>
      </w:r>
      <w:r w:rsidRPr="000C5420">
        <w:rPr>
          <w:rFonts w:ascii="Arial" w:hAnsi="Arial" w:cs="Arial"/>
        </w:rPr>
        <w:t xml:space="preserve"> minutos </w:t>
      </w:r>
      <w:r w:rsidR="005E4818">
        <w:rPr>
          <w:rFonts w:ascii="Arial" w:hAnsi="Arial" w:cs="Arial"/>
        </w:rPr>
        <w:t>del 05 de septiembre</w:t>
      </w:r>
      <w:r>
        <w:rPr>
          <w:rFonts w:ascii="Arial" w:hAnsi="Arial" w:cs="Arial"/>
        </w:rPr>
        <w:t xml:space="preserve"> de 2017, </w:t>
      </w:r>
      <w:r w:rsidRPr="000C5420">
        <w:rPr>
          <w:rFonts w:ascii="Arial" w:hAnsi="Arial" w:cs="Arial"/>
        </w:rPr>
        <w:t>se instala legalmente la sesión por parte del Secret</w:t>
      </w:r>
      <w:r>
        <w:rPr>
          <w:rFonts w:ascii="Arial" w:hAnsi="Arial" w:cs="Arial"/>
        </w:rPr>
        <w:t>ario del Comité de Transparencia</w:t>
      </w:r>
      <w:r w:rsidRPr="000C5420">
        <w:rPr>
          <w:rFonts w:ascii="Arial" w:hAnsi="Arial" w:cs="Arial"/>
        </w:rPr>
        <w:t xml:space="preserve"> el L.</w:t>
      </w:r>
      <w:r>
        <w:rPr>
          <w:rFonts w:ascii="Arial" w:hAnsi="Arial" w:cs="Arial"/>
        </w:rPr>
        <w:t>A. José Alfonso Castañeda Jiménez.</w:t>
      </w:r>
    </w:p>
    <w:p w:rsidR="00506978" w:rsidRPr="000C5420" w:rsidRDefault="00506978" w:rsidP="00506978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506978" w:rsidRPr="000C5420" w:rsidRDefault="00506978" w:rsidP="00506978">
      <w:pPr>
        <w:pStyle w:val="Standard"/>
        <w:spacing w:line="360" w:lineRule="auto"/>
        <w:jc w:val="both"/>
        <w:rPr>
          <w:rFonts w:ascii="Arial" w:hAnsi="Arial" w:cs="Arial"/>
        </w:rPr>
      </w:pPr>
      <w:r w:rsidRPr="000C5420">
        <w:rPr>
          <w:rFonts w:ascii="Arial" w:hAnsi="Arial" w:cs="Arial"/>
          <w:b/>
          <w:bCs/>
        </w:rPr>
        <w:t>PUNTO II.-</w:t>
      </w:r>
      <w:r w:rsidRPr="000C5420">
        <w:rPr>
          <w:rFonts w:ascii="Arial" w:hAnsi="Arial" w:cs="Arial"/>
        </w:rPr>
        <w:t xml:space="preserve"> Contando</w:t>
      </w:r>
      <w:r>
        <w:rPr>
          <w:rFonts w:ascii="Arial" w:hAnsi="Arial" w:cs="Arial"/>
        </w:rPr>
        <w:t xml:space="preserve"> con  la presencia de tres</w:t>
      </w:r>
      <w:r w:rsidRPr="000C5420">
        <w:rPr>
          <w:rFonts w:ascii="Arial" w:hAnsi="Arial" w:cs="Arial"/>
        </w:rPr>
        <w:t xml:space="preserve"> integra</w:t>
      </w:r>
      <w:r>
        <w:rPr>
          <w:rFonts w:ascii="Arial" w:hAnsi="Arial" w:cs="Arial"/>
        </w:rPr>
        <w:t>ntes del Comité de Transparencia</w:t>
      </w:r>
      <w:r w:rsidRPr="000C5420">
        <w:rPr>
          <w:rFonts w:ascii="Arial" w:hAnsi="Arial" w:cs="Arial"/>
        </w:rPr>
        <w:t>, se declara la existencia de quórum legal para llevar a cabo la sesión siendo válidos todos los acuerdos que se tomen.</w:t>
      </w:r>
    </w:p>
    <w:p w:rsidR="007F66B1" w:rsidRDefault="007F66B1" w:rsidP="00506978">
      <w:pPr>
        <w:pStyle w:val="NormalWeb"/>
        <w:spacing w:before="0" w:beforeAutospacing="0" w:after="0" w:afterAutospacing="0"/>
        <w:ind w:left="720"/>
        <w:jc w:val="both"/>
        <w:rPr>
          <w:rFonts w:ascii="Arial" w:eastAsia="Calibri" w:hAnsi="Arial" w:cs="Arial"/>
        </w:rPr>
      </w:pPr>
    </w:p>
    <w:p w:rsidR="007F66B1" w:rsidRPr="00185AE0" w:rsidRDefault="007F66B1" w:rsidP="00506978">
      <w:pPr>
        <w:pStyle w:val="NormalWeb"/>
        <w:spacing w:before="0" w:beforeAutospacing="0" w:after="0" w:afterAutospacing="0"/>
        <w:ind w:left="720"/>
        <w:jc w:val="both"/>
        <w:rPr>
          <w:rFonts w:ascii="Arial" w:eastAsia="Calibri" w:hAnsi="Arial" w:cs="Arial"/>
        </w:rPr>
      </w:pPr>
    </w:p>
    <w:p w:rsidR="00506978" w:rsidRPr="00835335" w:rsidRDefault="00317778" w:rsidP="00835335">
      <w:pPr>
        <w:pStyle w:val="Standard"/>
        <w:spacing w:line="360" w:lineRule="auto"/>
        <w:jc w:val="both"/>
        <w:rPr>
          <w:rFonts w:ascii="Arial" w:eastAsia="Times New Roman" w:hAnsi="Arial" w:cs="Arial"/>
          <w:bCs/>
          <w:kern w:val="0"/>
          <w:lang w:eastAsia="es-ES" w:bidi="ar-SA"/>
        </w:rPr>
      </w:pPr>
      <w:r>
        <w:rPr>
          <w:rFonts w:ascii="Arial" w:eastAsia="Times New Roman" w:hAnsi="Arial" w:cs="Arial"/>
          <w:b/>
          <w:bCs/>
          <w:kern w:val="0"/>
          <w:lang w:eastAsia="es-ES" w:bidi="ar-SA"/>
        </w:rPr>
        <w:t>PUNTO III</w:t>
      </w:r>
      <w:r w:rsidR="00446F18" w:rsidRPr="00835335">
        <w:rPr>
          <w:rFonts w:ascii="Arial" w:eastAsia="Times New Roman" w:hAnsi="Arial" w:cs="Arial"/>
          <w:bCs/>
          <w:kern w:val="0"/>
          <w:lang w:eastAsia="es-ES" w:bidi="ar-SA"/>
        </w:rPr>
        <w:t xml:space="preserve">: En cuanto a la solicitud con el número de folio </w:t>
      </w:r>
      <w:r w:rsidR="00446F18" w:rsidRPr="00317778">
        <w:rPr>
          <w:rFonts w:ascii="Arial" w:eastAsia="Times New Roman" w:hAnsi="Arial" w:cs="Arial"/>
          <w:b/>
          <w:bCs/>
          <w:kern w:val="0"/>
          <w:lang w:eastAsia="es-ES" w:bidi="ar-SA"/>
        </w:rPr>
        <w:t>02047117</w:t>
      </w:r>
      <w:r w:rsidR="009F331E">
        <w:rPr>
          <w:rFonts w:ascii="Arial" w:eastAsia="Times New Roman" w:hAnsi="Arial" w:cs="Arial"/>
          <w:bCs/>
          <w:kern w:val="0"/>
          <w:lang w:eastAsia="es-ES" w:bidi="ar-SA"/>
        </w:rPr>
        <w:t xml:space="preserve"> recibida el 01 de mayo del 2017</w:t>
      </w:r>
      <w:r w:rsidR="00446F18" w:rsidRPr="00835335">
        <w:rPr>
          <w:rFonts w:ascii="Arial" w:eastAsia="Times New Roman" w:hAnsi="Arial" w:cs="Arial"/>
          <w:bCs/>
          <w:kern w:val="0"/>
          <w:lang w:eastAsia="es-ES" w:bidi="ar-SA"/>
        </w:rPr>
        <w:t>, del que se deriva el Recurso de Revisión 700/2017</w:t>
      </w:r>
      <w:r w:rsidR="009F331E">
        <w:rPr>
          <w:rFonts w:ascii="Arial" w:eastAsia="Times New Roman" w:hAnsi="Arial" w:cs="Arial"/>
          <w:bCs/>
          <w:kern w:val="0"/>
          <w:lang w:eastAsia="es-ES" w:bidi="ar-SA"/>
        </w:rPr>
        <w:t xml:space="preserve"> </w:t>
      </w:r>
      <w:bookmarkStart w:id="0" w:name="_GoBack"/>
      <w:bookmarkEnd w:id="0"/>
      <w:r w:rsidR="009F331E">
        <w:rPr>
          <w:rFonts w:ascii="Arial" w:eastAsia="Times New Roman" w:hAnsi="Arial" w:cs="Arial"/>
          <w:bCs/>
          <w:kern w:val="0"/>
          <w:lang w:eastAsia="es-ES" w:bidi="ar-SA"/>
        </w:rPr>
        <w:t>recib</w:t>
      </w:r>
      <w:r>
        <w:rPr>
          <w:rFonts w:ascii="Arial" w:eastAsia="Times New Roman" w:hAnsi="Arial" w:cs="Arial"/>
          <w:bCs/>
          <w:kern w:val="0"/>
          <w:lang w:eastAsia="es-ES" w:bidi="ar-SA"/>
        </w:rPr>
        <w:t>id</w:t>
      </w:r>
      <w:r w:rsidR="009F331E">
        <w:rPr>
          <w:rFonts w:ascii="Arial" w:eastAsia="Times New Roman" w:hAnsi="Arial" w:cs="Arial"/>
          <w:bCs/>
          <w:kern w:val="0"/>
          <w:lang w:eastAsia="es-ES" w:bidi="ar-SA"/>
        </w:rPr>
        <w:t>o el 08 de junio del 2017</w:t>
      </w:r>
      <w:r w:rsidR="00446F18" w:rsidRPr="00835335">
        <w:rPr>
          <w:rFonts w:ascii="Arial" w:eastAsia="Times New Roman" w:hAnsi="Arial" w:cs="Arial"/>
          <w:bCs/>
          <w:kern w:val="0"/>
          <w:lang w:eastAsia="es-ES" w:bidi="ar-SA"/>
        </w:rPr>
        <w:t>,</w:t>
      </w:r>
      <w:r w:rsidR="009F331E">
        <w:rPr>
          <w:rFonts w:ascii="Arial" w:eastAsia="Times New Roman" w:hAnsi="Arial" w:cs="Arial"/>
          <w:bCs/>
          <w:kern w:val="0"/>
          <w:lang w:eastAsia="es-ES" w:bidi="ar-SA"/>
        </w:rPr>
        <w:t xml:space="preserve"> entregando informe </w:t>
      </w:r>
      <w:r>
        <w:rPr>
          <w:rFonts w:ascii="Arial" w:eastAsia="Times New Roman" w:hAnsi="Arial" w:cs="Arial"/>
          <w:bCs/>
          <w:kern w:val="0"/>
          <w:lang w:eastAsia="es-ES" w:bidi="ar-SA"/>
        </w:rPr>
        <w:t xml:space="preserve">de contestación </w:t>
      </w:r>
      <w:r w:rsidR="009F331E">
        <w:rPr>
          <w:rFonts w:ascii="Arial" w:eastAsia="Times New Roman" w:hAnsi="Arial" w:cs="Arial"/>
          <w:bCs/>
          <w:kern w:val="0"/>
          <w:lang w:eastAsia="es-ES" w:bidi="ar-SA"/>
        </w:rPr>
        <w:t xml:space="preserve">el 12 de junio del 2017, anexando el listado de los acuerdos </w:t>
      </w:r>
      <w:r w:rsidR="00446F18" w:rsidRPr="00835335">
        <w:rPr>
          <w:rFonts w:ascii="Arial" w:eastAsia="Times New Roman" w:hAnsi="Arial" w:cs="Arial"/>
          <w:bCs/>
          <w:kern w:val="0"/>
          <w:lang w:eastAsia="es-ES" w:bidi="ar-SA"/>
        </w:rPr>
        <w:t xml:space="preserve"> donde </w:t>
      </w:r>
      <w:r w:rsidR="009F331E">
        <w:rPr>
          <w:rFonts w:ascii="Arial" w:eastAsia="Times New Roman" w:hAnsi="Arial" w:cs="Arial"/>
          <w:bCs/>
          <w:kern w:val="0"/>
          <w:lang w:eastAsia="es-ES" w:bidi="ar-SA"/>
        </w:rPr>
        <w:t xml:space="preserve">se hace entrega de la información existente con el número de oficio </w:t>
      </w:r>
      <w:r>
        <w:rPr>
          <w:rFonts w:ascii="Arial" w:eastAsia="Times New Roman" w:hAnsi="Arial" w:cs="Arial"/>
          <w:bCs/>
          <w:kern w:val="0"/>
          <w:lang w:eastAsia="es-ES" w:bidi="ar-SA"/>
        </w:rPr>
        <w:t xml:space="preserve">UTI/0840/2017, donde </w:t>
      </w:r>
      <w:r w:rsidR="00446F18" w:rsidRPr="00835335">
        <w:rPr>
          <w:rFonts w:ascii="Arial" w:eastAsia="Times New Roman" w:hAnsi="Arial" w:cs="Arial"/>
          <w:bCs/>
          <w:kern w:val="0"/>
          <w:lang w:eastAsia="es-ES" w:bidi="ar-SA"/>
        </w:rPr>
        <w:t>se solicita lo siguiente:</w:t>
      </w:r>
    </w:p>
    <w:p w:rsidR="00446F18" w:rsidRPr="00835335" w:rsidRDefault="00446F18" w:rsidP="00835335">
      <w:pPr>
        <w:pStyle w:val="Standard"/>
        <w:spacing w:line="360" w:lineRule="auto"/>
        <w:jc w:val="both"/>
        <w:rPr>
          <w:rFonts w:ascii="Arial" w:eastAsia="Times New Roman" w:hAnsi="Arial" w:cs="Arial"/>
          <w:bCs/>
          <w:kern w:val="0"/>
          <w:lang w:eastAsia="es-ES" w:bidi="ar-SA"/>
        </w:rPr>
      </w:pPr>
    </w:p>
    <w:p w:rsidR="00446F18" w:rsidRPr="00835335" w:rsidRDefault="00446F18" w:rsidP="00835335">
      <w:pPr>
        <w:pStyle w:val="Standard"/>
        <w:spacing w:line="360" w:lineRule="auto"/>
        <w:jc w:val="both"/>
        <w:rPr>
          <w:rFonts w:ascii="Arial" w:eastAsia="Times New Roman" w:hAnsi="Arial" w:cs="Arial"/>
          <w:b/>
          <w:bCs/>
          <w:kern w:val="0"/>
          <w:lang w:eastAsia="es-ES" w:bidi="ar-SA"/>
        </w:rPr>
      </w:pPr>
      <w:r w:rsidRPr="00835335">
        <w:rPr>
          <w:rFonts w:ascii="Arial" w:eastAsia="Times New Roman" w:hAnsi="Arial" w:cs="Arial"/>
          <w:bCs/>
          <w:kern w:val="0"/>
          <w:lang w:eastAsia="es-ES" w:bidi="ar-SA"/>
        </w:rPr>
        <w:t>“</w:t>
      </w:r>
      <w:r w:rsidRPr="00835335">
        <w:rPr>
          <w:rFonts w:ascii="Arial" w:eastAsia="Times New Roman" w:hAnsi="Arial" w:cs="Arial"/>
          <w:b/>
          <w:bCs/>
          <w:kern w:val="0"/>
          <w:lang w:eastAsia="es-ES" w:bidi="ar-SA"/>
        </w:rPr>
        <w:t xml:space="preserve">Se me otorgue la lista de acuerdos que se aprobaron dentro de cada </w:t>
      </w:r>
      <w:r w:rsidRPr="00835335">
        <w:rPr>
          <w:rFonts w:ascii="Arial" w:eastAsia="Times New Roman" w:hAnsi="Arial" w:cs="Arial"/>
          <w:b/>
          <w:bCs/>
          <w:kern w:val="0"/>
          <w:lang w:eastAsia="es-ES" w:bidi="ar-SA"/>
        </w:rPr>
        <w:lastRenderedPageBreak/>
        <w:t>una de las reuniones de cabildo de octubre de 2015 a abril de 2017 y se me diga si ya se realizó lo que se aprobó o no se realizó, si se realizó se me muestren las evidencias fotográficas y si no se ha realizado se me diga por qué no se ha realizado y hasta cuándo se realizará”</w:t>
      </w:r>
    </w:p>
    <w:p w:rsidR="00446F18" w:rsidRPr="00835335" w:rsidRDefault="00446F18" w:rsidP="00835335">
      <w:pPr>
        <w:pStyle w:val="Standard"/>
        <w:spacing w:line="360" w:lineRule="auto"/>
        <w:jc w:val="both"/>
        <w:rPr>
          <w:rFonts w:ascii="Arial" w:eastAsia="Times New Roman" w:hAnsi="Arial" w:cs="Arial"/>
          <w:bCs/>
          <w:kern w:val="0"/>
          <w:lang w:eastAsia="es-ES" w:bidi="ar-SA"/>
        </w:rPr>
      </w:pPr>
    </w:p>
    <w:p w:rsidR="00446F18" w:rsidRPr="00835335" w:rsidRDefault="00F06565" w:rsidP="00835335">
      <w:pPr>
        <w:pStyle w:val="Standard"/>
        <w:spacing w:line="360" w:lineRule="auto"/>
        <w:jc w:val="both"/>
        <w:rPr>
          <w:rFonts w:ascii="Arial" w:eastAsia="Times New Roman" w:hAnsi="Arial" w:cs="Arial"/>
          <w:bCs/>
          <w:kern w:val="0"/>
          <w:lang w:eastAsia="es-ES" w:bidi="ar-SA"/>
        </w:rPr>
      </w:pPr>
      <w:r w:rsidRPr="00835335">
        <w:rPr>
          <w:rFonts w:ascii="Arial" w:eastAsia="Times New Roman" w:hAnsi="Arial" w:cs="Arial"/>
          <w:bCs/>
          <w:kern w:val="0"/>
          <w:lang w:eastAsia="es-ES" w:bidi="ar-SA"/>
        </w:rPr>
        <w:t xml:space="preserve">De acuerdo a lo establecido </w:t>
      </w:r>
      <w:r w:rsidR="00E54D18" w:rsidRPr="00835335">
        <w:rPr>
          <w:rFonts w:ascii="Arial" w:eastAsia="Times New Roman" w:hAnsi="Arial" w:cs="Arial"/>
          <w:bCs/>
          <w:kern w:val="0"/>
          <w:lang w:eastAsia="es-ES" w:bidi="ar-SA"/>
        </w:rPr>
        <w:t xml:space="preserve">al </w:t>
      </w:r>
      <w:r w:rsidR="00E506FB" w:rsidRPr="00835335">
        <w:rPr>
          <w:rFonts w:ascii="Arial" w:eastAsia="Times New Roman" w:hAnsi="Arial" w:cs="Arial"/>
          <w:bCs/>
          <w:kern w:val="0"/>
          <w:lang w:eastAsia="es-ES" w:bidi="ar-SA"/>
        </w:rPr>
        <w:t>artículo</w:t>
      </w:r>
      <w:r w:rsidR="00E54D18" w:rsidRPr="00835335">
        <w:rPr>
          <w:rFonts w:ascii="Arial" w:eastAsia="Times New Roman" w:hAnsi="Arial" w:cs="Arial"/>
          <w:bCs/>
          <w:kern w:val="0"/>
          <w:lang w:eastAsia="es-ES" w:bidi="ar-SA"/>
        </w:rPr>
        <w:t xml:space="preserve"> 86-bis, punto 1, 2, 3, de la Ley de Transparencia y Acceso a la Información Pública del Estado de Jalisco y sus Municipios,  se declara que el informe </w:t>
      </w:r>
      <w:r w:rsidR="00317778">
        <w:rPr>
          <w:rFonts w:ascii="Arial" w:eastAsia="Times New Roman" w:hAnsi="Arial" w:cs="Arial"/>
          <w:bCs/>
          <w:kern w:val="0"/>
          <w:lang w:eastAsia="es-ES" w:bidi="ar-SA"/>
        </w:rPr>
        <w:t>especifico de los</w:t>
      </w:r>
      <w:r w:rsidR="00E506FB" w:rsidRPr="00835335">
        <w:rPr>
          <w:rFonts w:ascii="Arial" w:eastAsia="Times New Roman" w:hAnsi="Arial" w:cs="Arial"/>
          <w:bCs/>
          <w:kern w:val="0"/>
          <w:lang w:eastAsia="es-ES" w:bidi="ar-SA"/>
        </w:rPr>
        <w:t xml:space="preserve"> acuerdos con</w:t>
      </w:r>
      <w:r w:rsidR="00317778">
        <w:rPr>
          <w:rFonts w:ascii="Arial" w:eastAsia="Times New Roman" w:hAnsi="Arial" w:cs="Arial"/>
          <w:bCs/>
          <w:kern w:val="0"/>
          <w:lang w:eastAsia="es-ES" w:bidi="ar-SA"/>
        </w:rPr>
        <w:t xml:space="preserve"> evidencia fotográfica</w:t>
      </w:r>
      <w:r w:rsidR="00E506FB" w:rsidRPr="00835335">
        <w:rPr>
          <w:rFonts w:ascii="Arial" w:eastAsia="Times New Roman" w:hAnsi="Arial" w:cs="Arial"/>
          <w:bCs/>
          <w:kern w:val="0"/>
          <w:lang w:eastAsia="es-ES" w:bidi="ar-SA"/>
        </w:rPr>
        <w:t xml:space="preserve"> </w:t>
      </w:r>
      <w:r w:rsidR="00317778">
        <w:rPr>
          <w:rFonts w:ascii="Arial" w:eastAsia="Times New Roman" w:hAnsi="Arial" w:cs="Arial"/>
          <w:bCs/>
          <w:kern w:val="0"/>
          <w:lang w:eastAsia="es-ES" w:bidi="ar-SA"/>
        </w:rPr>
        <w:t>que</w:t>
      </w:r>
      <w:r w:rsidR="00E54D18" w:rsidRPr="00835335">
        <w:rPr>
          <w:rFonts w:ascii="Arial" w:eastAsia="Times New Roman" w:hAnsi="Arial" w:cs="Arial"/>
          <w:bCs/>
          <w:kern w:val="0"/>
          <w:lang w:eastAsia="es-ES" w:bidi="ar-SA"/>
        </w:rPr>
        <w:t xml:space="preserve"> está solicitando el recurrente </w:t>
      </w:r>
      <w:r w:rsidR="00E506FB" w:rsidRPr="00835335">
        <w:rPr>
          <w:rFonts w:ascii="Arial" w:eastAsia="Times New Roman" w:hAnsi="Arial" w:cs="Arial"/>
          <w:bCs/>
          <w:kern w:val="0"/>
          <w:lang w:eastAsia="es-ES" w:bidi="ar-SA"/>
        </w:rPr>
        <w:t xml:space="preserve">es inexistente, las fotografías existentes </w:t>
      </w:r>
      <w:r w:rsidR="00317778">
        <w:rPr>
          <w:rFonts w:ascii="Arial" w:eastAsia="Times New Roman" w:hAnsi="Arial" w:cs="Arial"/>
          <w:bCs/>
          <w:kern w:val="0"/>
          <w:lang w:eastAsia="es-ES" w:bidi="ar-SA"/>
        </w:rPr>
        <w:t xml:space="preserve">de los acuerdos </w:t>
      </w:r>
      <w:r w:rsidR="00E506FB" w:rsidRPr="00835335">
        <w:rPr>
          <w:rFonts w:ascii="Arial" w:eastAsia="Times New Roman" w:hAnsi="Arial" w:cs="Arial"/>
          <w:bCs/>
          <w:kern w:val="0"/>
          <w:lang w:eastAsia="es-ES" w:bidi="ar-SA"/>
        </w:rPr>
        <w:t xml:space="preserve">se encuentran </w:t>
      </w:r>
      <w:r w:rsidR="00317778">
        <w:rPr>
          <w:rFonts w:ascii="Arial" w:eastAsia="Times New Roman" w:hAnsi="Arial" w:cs="Arial"/>
          <w:bCs/>
          <w:kern w:val="0"/>
          <w:lang w:eastAsia="es-ES" w:bidi="ar-SA"/>
        </w:rPr>
        <w:t xml:space="preserve">publicadas </w:t>
      </w:r>
      <w:r w:rsidR="00E506FB" w:rsidRPr="00835335">
        <w:rPr>
          <w:rFonts w:ascii="Arial" w:eastAsia="Times New Roman" w:hAnsi="Arial" w:cs="Arial"/>
          <w:bCs/>
          <w:kern w:val="0"/>
          <w:lang w:eastAsia="es-ES" w:bidi="ar-SA"/>
        </w:rPr>
        <w:t xml:space="preserve">en el portal oficial del Ayuntamiento (www.sanmiguelelalto.gob.mx), así como en el Facebook (Gobierno Municipal de San Miguel el Alto, Jalisco), </w:t>
      </w:r>
      <w:r w:rsidR="005E4818" w:rsidRPr="00835335">
        <w:rPr>
          <w:rFonts w:ascii="Arial" w:eastAsia="Times New Roman" w:hAnsi="Arial" w:cs="Arial"/>
          <w:bCs/>
          <w:kern w:val="0"/>
          <w:lang w:eastAsia="es-ES" w:bidi="ar-SA"/>
        </w:rPr>
        <w:t xml:space="preserve">existen convenios celebrados, contratos, integración de consejos, </w:t>
      </w:r>
      <w:proofErr w:type="spellStart"/>
      <w:r w:rsidR="005E4818" w:rsidRPr="00835335">
        <w:rPr>
          <w:rFonts w:ascii="Arial" w:eastAsia="Times New Roman" w:hAnsi="Arial" w:cs="Arial"/>
          <w:bCs/>
          <w:kern w:val="0"/>
          <w:lang w:eastAsia="es-ES" w:bidi="ar-SA"/>
        </w:rPr>
        <w:t>etc</w:t>
      </w:r>
      <w:proofErr w:type="spellEnd"/>
      <w:r w:rsidR="005E4818" w:rsidRPr="00835335">
        <w:rPr>
          <w:rFonts w:ascii="Arial" w:eastAsia="Times New Roman" w:hAnsi="Arial" w:cs="Arial"/>
          <w:bCs/>
          <w:kern w:val="0"/>
          <w:lang w:eastAsia="es-ES" w:bidi="ar-SA"/>
        </w:rPr>
        <w:t xml:space="preserve">, de los cuales la evidencia es el documento como tal, no existe evidencia </w:t>
      </w:r>
      <w:r w:rsidR="00317778">
        <w:rPr>
          <w:rFonts w:ascii="Arial" w:eastAsia="Times New Roman" w:hAnsi="Arial" w:cs="Arial"/>
          <w:bCs/>
          <w:kern w:val="0"/>
          <w:lang w:eastAsia="es-ES" w:bidi="ar-SA"/>
        </w:rPr>
        <w:t xml:space="preserve">con </w:t>
      </w:r>
      <w:r w:rsidR="005E4818" w:rsidRPr="00835335">
        <w:rPr>
          <w:rFonts w:ascii="Arial" w:eastAsia="Times New Roman" w:hAnsi="Arial" w:cs="Arial"/>
          <w:bCs/>
          <w:kern w:val="0"/>
          <w:lang w:eastAsia="es-ES" w:bidi="ar-SA"/>
        </w:rPr>
        <w:t>fotografía de dichos documentos.</w:t>
      </w:r>
    </w:p>
    <w:p w:rsidR="005E4818" w:rsidRPr="00835335" w:rsidRDefault="005E4818" w:rsidP="00835335">
      <w:pPr>
        <w:pStyle w:val="Standard"/>
        <w:spacing w:line="360" w:lineRule="auto"/>
        <w:jc w:val="both"/>
        <w:rPr>
          <w:rFonts w:ascii="Arial" w:eastAsia="Times New Roman" w:hAnsi="Arial" w:cs="Arial"/>
          <w:bCs/>
          <w:kern w:val="0"/>
          <w:lang w:eastAsia="es-ES" w:bidi="ar-SA"/>
        </w:rPr>
      </w:pPr>
    </w:p>
    <w:p w:rsidR="005E4818" w:rsidRDefault="005E4818" w:rsidP="00835335">
      <w:pPr>
        <w:pStyle w:val="Standard"/>
        <w:spacing w:line="360" w:lineRule="auto"/>
        <w:jc w:val="both"/>
        <w:rPr>
          <w:rFonts w:ascii="Arial" w:eastAsia="Times New Roman" w:hAnsi="Arial" w:cs="Arial"/>
          <w:bCs/>
          <w:kern w:val="0"/>
          <w:lang w:eastAsia="es-ES" w:bidi="ar-SA"/>
        </w:rPr>
      </w:pPr>
      <w:r w:rsidRPr="00835335">
        <w:rPr>
          <w:rFonts w:ascii="Arial" w:eastAsia="Times New Roman" w:hAnsi="Arial" w:cs="Arial"/>
          <w:bCs/>
          <w:kern w:val="0"/>
          <w:lang w:eastAsia="es-ES" w:bidi="ar-SA"/>
        </w:rPr>
        <w:t>Por lo tanto se declara inexistente el informe detallado con las evidencias fotográficas por lo</w:t>
      </w:r>
      <w:r w:rsidR="00317778">
        <w:rPr>
          <w:rFonts w:ascii="Arial" w:eastAsia="Times New Roman" w:hAnsi="Arial" w:cs="Arial"/>
          <w:bCs/>
          <w:kern w:val="0"/>
          <w:lang w:eastAsia="es-ES" w:bidi="ar-SA"/>
        </w:rPr>
        <w:t xml:space="preserve"> que se le invita</w:t>
      </w:r>
      <w:r w:rsidRPr="00835335">
        <w:rPr>
          <w:rFonts w:ascii="Arial" w:eastAsia="Times New Roman" w:hAnsi="Arial" w:cs="Arial"/>
          <w:bCs/>
          <w:kern w:val="0"/>
          <w:lang w:eastAsia="es-ES" w:bidi="ar-SA"/>
        </w:rPr>
        <w:t xml:space="preserve"> consultar nuestro portal oficial (</w:t>
      </w:r>
      <w:hyperlink r:id="rId6" w:history="1">
        <w:r w:rsidRPr="00835335">
          <w:rPr>
            <w:rStyle w:val="Hipervnculo"/>
            <w:rFonts w:ascii="Arial" w:eastAsia="Times New Roman" w:hAnsi="Arial" w:cs="Arial"/>
            <w:bCs/>
            <w:kern w:val="0"/>
            <w:lang w:eastAsia="es-ES" w:bidi="ar-SA"/>
          </w:rPr>
          <w:t>www.sanmiguelelalto.gob.mx</w:t>
        </w:r>
      </w:hyperlink>
      <w:r w:rsidRPr="00835335">
        <w:rPr>
          <w:rFonts w:ascii="Arial" w:eastAsia="Times New Roman" w:hAnsi="Arial" w:cs="Arial"/>
          <w:bCs/>
          <w:kern w:val="0"/>
          <w:lang w:eastAsia="es-ES" w:bidi="ar-SA"/>
        </w:rPr>
        <w:t>), así como nuestras redes sociales de Facebook (Gobierno Municipal de San Miguel el Alto, Jalisco).</w:t>
      </w:r>
    </w:p>
    <w:p w:rsidR="00F314D3" w:rsidRPr="00835335" w:rsidRDefault="00F314D3" w:rsidP="00835335">
      <w:pPr>
        <w:pStyle w:val="Standard"/>
        <w:spacing w:line="360" w:lineRule="auto"/>
        <w:jc w:val="both"/>
        <w:rPr>
          <w:rFonts w:ascii="Arial" w:eastAsia="Times New Roman" w:hAnsi="Arial" w:cs="Arial"/>
          <w:bCs/>
          <w:kern w:val="0"/>
          <w:lang w:eastAsia="es-ES" w:bidi="ar-SA"/>
        </w:rPr>
      </w:pPr>
    </w:p>
    <w:p w:rsidR="00317778" w:rsidRPr="0068420E" w:rsidRDefault="00317778" w:rsidP="00317778">
      <w:pPr>
        <w:pStyle w:val="NormalWeb"/>
        <w:spacing w:before="0" w:beforeAutospacing="0" w:after="0" w:afterAutospacing="0"/>
        <w:ind w:left="2118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317778" w:rsidRDefault="00317778" w:rsidP="00317778">
      <w:pPr>
        <w:pStyle w:val="Standard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es-ES" w:bidi="ar-SA"/>
        </w:rPr>
      </w:pPr>
      <w:r w:rsidRPr="00B374FD">
        <w:rPr>
          <w:rFonts w:ascii="Arial" w:eastAsia="Times New Roman" w:hAnsi="Arial" w:cs="Arial"/>
          <w:b/>
          <w:bCs/>
          <w:kern w:val="0"/>
          <w:sz w:val="22"/>
          <w:szCs w:val="22"/>
          <w:lang w:eastAsia="es-ES" w:bidi="ar-SA"/>
        </w:rPr>
        <w:t>PUNTO IV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es-ES" w:bidi="ar-SA"/>
        </w:rPr>
        <w:t>: no se trataron asuntos varios.</w:t>
      </w:r>
    </w:p>
    <w:p w:rsidR="005E4818" w:rsidRPr="00446F18" w:rsidRDefault="005E4818" w:rsidP="00835335">
      <w:pPr>
        <w:pStyle w:val="Standard"/>
        <w:spacing w:line="36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es-ES" w:bidi="ar-SA"/>
        </w:rPr>
      </w:pPr>
    </w:p>
    <w:p w:rsidR="00506978" w:rsidRPr="009224C4" w:rsidRDefault="00506978" w:rsidP="00835335">
      <w:pPr>
        <w:pStyle w:val="Standard"/>
        <w:spacing w:line="360" w:lineRule="auto"/>
        <w:jc w:val="both"/>
        <w:rPr>
          <w:rFonts w:ascii="Arial" w:hAnsi="Arial" w:cs="Arial"/>
        </w:rPr>
      </w:pPr>
      <w:r w:rsidRPr="009224C4">
        <w:rPr>
          <w:rFonts w:ascii="Arial" w:hAnsi="Arial" w:cs="Arial"/>
          <w:b/>
        </w:rPr>
        <w:t>PUNTO VII.-</w:t>
      </w:r>
      <w:r>
        <w:rPr>
          <w:rFonts w:ascii="Arial" w:hAnsi="Arial" w:cs="Arial"/>
          <w:b/>
        </w:rPr>
        <w:t xml:space="preserve"> </w:t>
      </w:r>
      <w:r w:rsidR="00835335">
        <w:rPr>
          <w:rFonts w:ascii="Arial" w:hAnsi="Arial" w:cs="Arial"/>
        </w:rPr>
        <w:t>Siendo las 15:00 horas con 05</w:t>
      </w:r>
      <w:r>
        <w:rPr>
          <w:rFonts w:ascii="Arial" w:hAnsi="Arial" w:cs="Arial"/>
        </w:rPr>
        <w:t xml:space="preserve"> </w:t>
      </w:r>
      <w:r w:rsidR="00835335">
        <w:rPr>
          <w:rFonts w:ascii="Arial" w:hAnsi="Arial" w:cs="Arial"/>
        </w:rPr>
        <w:t xml:space="preserve">minutos del 05 de septiembre del </w:t>
      </w:r>
      <w:r>
        <w:rPr>
          <w:rFonts w:ascii="Arial" w:hAnsi="Arial" w:cs="Arial"/>
        </w:rPr>
        <w:t>2017,</w:t>
      </w:r>
      <w:r w:rsidR="00835335">
        <w:rPr>
          <w:rFonts w:ascii="Arial" w:hAnsi="Arial" w:cs="Arial"/>
        </w:rPr>
        <w:t xml:space="preserve"> se da por concluida esta octava</w:t>
      </w:r>
      <w:r>
        <w:rPr>
          <w:rFonts w:ascii="Arial" w:hAnsi="Arial" w:cs="Arial"/>
        </w:rPr>
        <w:t xml:space="preserve"> sesión del Comité de Transparencia, siendo válidos los acuerdos tomados con los tres votos a favor en todos los puntos.</w:t>
      </w:r>
    </w:p>
    <w:p w:rsidR="002771E8" w:rsidRDefault="002771E8"/>
    <w:p w:rsidR="00317778" w:rsidRDefault="00317778"/>
    <w:p w:rsidR="00EC4A52" w:rsidRDefault="00EC4A52"/>
    <w:p w:rsidR="00317778" w:rsidRDefault="00317778"/>
    <w:p w:rsidR="00317778" w:rsidRDefault="00317778"/>
    <w:p w:rsidR="00317778" w:rsidRDefault="00317778"/>
    <w:p w:rsidR="00317778" w:rsidRPr="00317778" w:rsidRDefault="00317778" w:rsidP="00317778">
      <w:pPr>
        <w:jc w:val="center"/>
        <w:rPr>
          <w:rFonts w:ascii="Arial" w:hAnsi="Arial" w:cs="Arial"/>
          <w:b/>
        </w:rPr>
      </w:pPr>
      <w:r w:rsidRPr="00317778">
        <w:rPr>
          <w:rFonts w:ascii="Arial" w:hAnsi="Arial" w:cs="Arial"/>
          <w:b/>
        </w:rPr>
        <w:t>_____________________________________</w:t>
      </w:r>
    </w:p>
    <w:p w:rsidR="00317778" w:rsidRPr="00317778" w:rsidRDefault="00317778" w:rsidP="00317778">
      <w:pPr>
        <w:jc w:val="center"/>
        <w:rPr>
          <w:rFonts w:ascii="Arial" w:hAnsi="Arial" w:cs="Arial"/>
          <w:b/>
        </w:rPr>
      </w:pPr>
      <w:r w:rsidRPr="00317778">
        <w:rPr>
          <w:rFonts w:ascii="Arial" w:hAnsi="Arial" w:cs="Arial"/>
          <w:b/>
        </w:rPr>
        <w:t>PRESIDENTE DE COMITÉ DE TRANSPARENCIA</w:t>
      </w:r>
    </w:p>
    <w:p w:rsidR="00317778" w:rsidRPr="00317778" w:rsidRDefault="00317778" w:rsidP="00317778">
      <w:pPr>
        <w:jc w:val="center"/>
        <w:rPr>
          <w:rFonts w:ascii="Arial" w:hAnsi="Arial" w:cs="Arial"/>
          <w:b/>
        </w:rPr>
      </w:pPr>
      <w:r w:rsidRPr="00317778">
        <w:rPr>
          <w:rFonts w:ascii="Arial" w:hAnsi="Arial" w:cs="Arial"/>
          <w:b/>
        </w:rPr>
        <w:t>ING. GABRIEL MARQUEZ MARTIENEZ</w:t>
      </w:r>
    </w:p>
    <w:p w:rsidR="00317778" w:rsidRDefault="00317778" w:rsidP="00317778">
      <w:pPr>
        <w:jc w:val="center"/>
        <w:rPr>
          <w:rFonts w:ascii="Arial" w:hAnsi="Arial" w:cs="Arial"/>
          <w:b/>
        </w:rPr>
      </w:pPr>
    </w:p>
    <w:p w:rsidR="00317778" w:rsidRPr="00317778" w:rsidRDefault="00317778" w:rsidP="00317778">
      <w:pPr>
        <w:jc w:val="center"/>
        <w:rPr>
          <w:rFonts w:ascii="Arial" w:hAnsi="Arial" w:cs="Arial"/>
          <w:b/>
        </w:rPr>
      </w:pPr>
    </w:p>
    <w:p w:rsidR="00317778" w:rsidRPr="00317778" w:rsidRDefault="00317778" w:rsidP="00317778">
      <w:pPr>
        <w:jc w:val="center"/>
        <w:rPr>
          <w:rFonts w:ascii="Arial" w:hAnsi="Arial" w:cs="Arial"/>
          <w:b/>
        </w:rPr>
      </w:pPr>
    </w:p>
    <w:p w:rsidR="00317778" w:rsidRPr="00317778" w:rsidRDefault="00317778" w:rsidP="00317778">
      <w:pPr>
        <w:jc w:val="center"/>
        <w:rPr>
          <w:rFonts w:ascii="Arial" w:hAnsi="Arial" w:cs="Arial"/>
          <w:b/>
        </w:rPr>
      </w:pPr>
      <w:r w:rsidRPr="00317778">
        <w:rPr>
          <w:rFonts w:ascii="Arial" w:hAnsi="Arial" w:cs="Arial"/>
          <w:b/>
        </w:rPr>
        <w:t>__________________________________________</w:t>
      </w:r>
    </w:p>
    <w:p w:rsidR="00317778" w:rsidRPr="00317778" w:rsidRDefault="00317778" w:rsidP="00317778">
      <w:pPr>
        <w:jc w:val="center"/>
        <w:rPr>
          <w:rFonts w:ascii="Arial" w:hAnsi="Arial" w:cs="Arial"/>
          <w:b/>
        </w:rPr>
      </w:pPr>
      <w:r w:rsidRPr="00317778">
        <w:rPr>
          <w:rFonts w:ascii="Arial" w:hAnsi="Arial" w:cs="Arial"/>
          <w:b/>
        </w:rPr>
        <w:t>SECRETARIO DE COMITÉ DE TRANSPARENCIA</w:t>
      </w:r>
    </w:p>
    <w:p w:rsidR="00317778" w:rsidRPr="00317778" w:rsidRDefault="00317778" w:rsidP="00317778">
      <w:pPr>
        <w:jc w:val="center"/>
        <w:rPr>
          <w:rFonts w:ascii="Arial" w:hAnsi="Arial" w:cs="Arial"/>
          <w:b/>
        </w:rPr>
      </w:pPr>
      <w:r w:rsidRPr="00317778">
        <w:rPr>
          <w:rFonts w:ascii="Arial" w:hAnsi="Arial" w:cs="Arial"/>
          <w:b/>
        </w:rPr>
        <w:t>L.A. JOSÉ ALFONSO CASTAÑEDA JIMÉNEZ</w:t>
      </w:r>
    </w:p>
    <w:p w:rsidR="00317778" w:rsidRPr="00317778" w:rsidRDefault="00317778" w:rsidP="00317778">
      <w:pPr>
        <w:jc w:val="center"/>
        <w:rPr>
          <w:rFonts w:ascii="Arial" w:hAnsi="Arial" w:cs="Arial"/>
          <w:b/>
        </w:rPr>
      </w:pPr>
    </w:p>
    <w:p w:rsidR="00317778" w:rsidRPr="00317778" w:rsidRDefault="00317778" w:rsidP="00317778">
      <w:pPr>
        <w:jc w:val="center"/>
        <w:rPr>
          <w:rFonts w:ascii="Arial" w:hAnsi="Arial" w:cs="Arial"/>
          <w:b/>
        </w:rPr>
      </w:pPr>
    </w:p>
    <w:p w:rsidR="00317778" w:rsidRPr="00317778" w:rsidRDefault="00317778" w:rsidP="00317778">
      <w:pPr>
        <w:jc w:val="center"/>
        <w:rPr>
          <w:rFonts w:ascii="Arial" w:hAnsi="Arial" w:cs="Arial"/>
          <w:b/>
        </w:rPr>
      </w:pPr>
    </w:p>
    <w:p w:rsidR="00317778" w:rsidRPr="00317778" w:rsidRDefault="00317778" w:rsidP="00317778">
      <w:pPr>
        <w:jc w:val="center"/>
        <w:rPr>
          <w:rFonts w:ascii="Arial" w:hAnsi="Arial" w:cs="Arial"/>
          <w:b/>
        </w:rPr>
      </w:pPr>
      <w:r w:rsidRPr="00317778">
        <w:rPr>
          <w:rFonts w:ascii="Arial" w:hAnsi="Arial" w:cs="Arial"/>
          <w:b/>
        </w:rPr>
        <w:t>_____________________________________________</w:t>
      </w:r>
    </w:p>
    <w:p w:rsidR="00317778" w:rsidRPr="00317778" w:rsidRDefault="00317778" w:rsidP="00317778">
      <w:pPr>
        <w:jc w:val="center"/>
        <w:rPr>
          <w:rFonts w:ascii="Arial" w:hAnsi="Arial" w:cs="Arial"/>
          <w:b/>
        </w:rPr>
      </w:pPr>
      <w:r w:rsidRPr="00317778">
        <w:rPr>
          <w:rFonts w:ascii="Arial" w:hAnsi="Arial" w:cs="Arial"/>
          <w:b/>
        </w:rPr>
        <w:t>TITUTLAR DEL ORGANO DE CONTROL INTERNO</w:t>
      </w:r>
    </w:p>
    <w:p w:rsidR="00317778" w:rsidRPr="00317778" w:rsidRDefault="00317778" w:rsidP="00317778">
      <w:pPr>
        <w:jc w:val="center"/>
        <w:rPr>
          <w:rFonts w:ascii="Arial" w:hAnsi="Arial" w:cs="Arial"/>
          <w:b/>
        </w:rPr>
      </w:pPr>
      <w:r w:rsidRPr="00317778">
        <w:rPr>
          <w:rFonts w:ascii="Arial" w:hAnsi="Arial" w:cs="Arial"/>
          <w:b/>
        </w:rPr>
        <w:t>L.C.P. CARLOS HUMBERTO HERNANDEZ REYNOSO</w:t>
      </w:r>
    </w:p>
    <w:p w:rsidR="00317778" w:rsidRPr="00317778" w:rsidRDefault="00317778" w:rsidP="00317778">
      <w:pPr>
        <w:jc w:val="center"/>
        <w:rPr>
          <w:rFonts w:ascii="Arial" w:hAnsi="Arial" w:cs="Arial"/>
          <w:b/>
        </w:rPr>
      </w:pPr>
    </w:p>
    <w:p w:rsidR="00317778" w:rsidRPr="00317778" w:rsidRDefault="00317778" w:rsidP="00317778">
      <w:pPr>
        <w:jc w:val="center"/>
        <w:rPr>
          <w:rFonts w:ascii="Arial" w:hAnsi="Arial" w:cs="Arial"/>
          <w:b/>
        </w:rPr>
      </w:pPr>
    </w:p>
    <w:p w:rsidR="00317778" w:rsidRPr="00317778" w:rsidRDefault="00317778" w:rsidP="00317778">
      <w:pPr>
        <w:jc w:val="center"/>
        <w:rPr>
          <w:rFonts w:ascii="Arial" w:hAnsi="Arial" w:cs="Arial"/>
          <w:b/>
        </w:rPr>
      </w:pPr>
    </w:p>
    <w:sectPr w:rsidR="00317778" w:rsidRPr="00317778" w:rsidSect="00EC4A52">
      <w:pgSz w:w="12240" w:h="15840" w:code="1"/>
      <w:pgMar w:top="1418" w:right="1701" w:bottom="1418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C028F"/>
    <w:multiLevelType w:val="multilevel"/>
    <w:tmpl w:val="C1D46D8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78"/>
    <w:rsid w:val="000469F7"/>
    <w:rsid w:val="000B19E5"/>
    <w:rsid w:val="000D034E"/>
    <w:rsid w:val="001006C5"/>
    <w:rsid w:val="00186E29"/>
    <w:rsid w:val="002771E8"/>
    <w:rsid w:val="002F70A2"/>
    <w:rsid w:val="00317778"/>
    <w:rsid w:val="00446F18"/>
    <w:rsid w:val="004E4F1A"/>
    <w:rsid w:val="00506978"/>
    <w:rsid w:val="005E4818"/>
    <w:rsid w:val="007C2E04"/>
    <w:rsid w:val="007F3E02"/>
    <w:rsid w:val="007F66B1"/>
    <w:rsid w:val="00835335"/>
    <w:rsid w:val="009F331E"/>
    <w:rsid w:val="00A23F32"/>
    <w:rsid w:val="00B45CA9"/>
    <w:rsid w:val="00E259B2"/>
    <w:rsid w:val="00E506FB"/>
    <w:rsid w:val="00E54D18"/>
    <w:rsid w:val="00EC4A52"/>
    <w:rsid w:val="00F06565"/>
    <w:rsid w:val="00F3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34052-CEB7-4783-A08A-5DED6176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97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5069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506978"/>
    <w:pPr>
      <w:ind w:left="720"/>
      <w:contextualSpacing/>
    </w:pPr>
  </w:style>
  <w:style w:type="paragraph" w:styleId="NormalWeb">
    <w:name w:val="Normal (Web)"/>
    <w:basedOn w:val="Normal"/>
    <w:qFormat/>
    <w:rsid w:val="00506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Estilo">
    <w:name w:val="Estilo"/>
    <w:basedOn w:val="Sinespaciado"/>
    <w:link w:val="EstiloCar"/>
    <w:uiPriority w:val="99"/>
    <w:rsid w:val="00506978"/>
    <w:pPr>
      <w:jc w:val="both"/>
    </w:pPr>
    <w:rPr>
      <w:rFonts w:ascii="Arial" w:hAnsi="Arial" w:cs="Arial"/>
      <w:sz w:val="24"/>
      <w:szCs w:val="24"/>
    </w:rPr>
  </w:style>
  <w:style w:type="character" w:customStyle="1" w:styleId="EstiloCar">
    <w:name w:val="Estilo Car"/>
    <w:link w:val="Estilo"/>
    <w:uiPriority w:val="99"/>
    <w:locked/>
    <w:rsid w:val="00506978"/>
    <w:rPr>
      <w:rFonts w:ascii="Arial" w:eastAsia="Calibri" w:hAnsi="Arial" w:cs="Arial"/>
      <w:sz w:val="24"/>
      <w:szCs w:val="24"/>
    </w:rPr>
  </w:style>
  <w:style w:type="paragraph" w:customStyle="1" w:styleId="Texto">
    <w:name w:val="Texto"/>
    <w:basedOn w:val="Normal"/>
    <w:rsid w:val="00506978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styleId="Sinespaciado">
    <w:name w:val="No Spacing"/>
    <w:uiPriority w:val="1"/>
    <w:qFormat/>
    <w:rsid w:val="00506978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E481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5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3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nmiguelelalto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C99CA-94F2-4B71-9924-7E5CE407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530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alfonso castañeda jimenez</dc:creator>
  <cp:keywords/>
  <dc:description/>
  <cp:lastModifiedBy>jose alfonso castañeda jimenez</cp:lastModifiedBy>
  <cp:revision>2</cp:revision>
  <cp:lastPrinted>2017-09-06T17:50:00Z</cp:lastPrinted>
  <dcterms:created xsi:type="dcterms:W3CDTF">2017-09-05T14:56:00Z</dcterms:created>
  <dcterms:modified xsi:type="dcterms:W3CDTF">2017-09-06T18:03:00Z</dcterms:modified>
</cp:coreProperties>
</file>