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87" w:rsidRDefault="00725B8D">
      <w:pPr>
        <w:pStyle w:val="Sinespaciado1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Instalación de la comisión edilicia de Espectáculos Públicos</w:t>
      </w:r>
    </w:p>
    <w:p w:rsidR="00AA1687" w:rsidRDefault="00AA1687">
      <w:pPr>
        <w:pStyle w:val="Sinespaciado1"/>
        <w:jc w:val="center"/>
        <w:rPr>
          <w:sz w:val="24"/>
          <w:szCs w:val="24"/>
          <w:lang w:val="es-MX"/>
        </w:rPr>
      </w:pPr>
    </w:p>
    <w:p w:rsidR="00AA1687" w:rsidRDefault="00725B8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Dando inicio la sesión se procede al pase de lista, de los integrantes de la comisión de espectáculos públicos encontrándose presentes la totalidad de los que la integran.</w:t>
      </w:r>
    </w:p>
    <w:p w:rsidR="00AA1687" w:rsidRDefault="00AA1687">
      <w:pPr>
        <w:pStyle w:val="Sinespaciado1"/>
        <w:jc w:val="both"/>
        <w:rPr>
          <w:sz w:val="24"/>
          <w:szCs w:val="24"/>
        </w:rPr>
      </w:pPr>
    </w:p>
    <w:p w:rsidR="00AA1687" w:rsidRDefault="00725B8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Estando presentes </w:t>
      </w:r>
      <w:r>
        <w:rPr>
          <w:sz w:val="24"/>
          <w:szCs w:val="24"/>
        </w:rPr>
        <w:t xml:space="preserve">todos los integrantes de la comisión de Espectáculos Públicos se procede al instalar formalmente la comisión quedando de la siguiente forma: </w:t>
      </w:r>
    </w:p>
    <w:p w:rsidR="00AA1687" w:rsidRDefault="00AA1687">
      <w:pPr>
        <w:pStyle w:val="Sinespaciado1"/>
        <w:jc w:val="both"/>
        <w:rPr>
          <w:sz w:val="24"/>
          <w:szCs w:val="24"/>
        </w:rPr>
      </w:pP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ING. GABRIEL MÁRQUEZ M</w:t>
      </w:r>
      <w:bookmarkStart w:id="0" w:name="_GoBack"/>
      <w:bookmarkEnd w:id="0"/>
      <w:r>
        <w:rPr>
          <w:b/>
          <w:sz w:val="24"/>
          <w:szCs w:val="24"/>
        </w:rPr>
        <w:t>ARTÍNEZ</w:t>
      </w: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Presidente Municipal de San Miguel el Alto, Jalisco</w:t>
      </w: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Quien fungirá como presidente d</w:t>
      </w:r>
      <w:r>
        <w:rPr>
          <w:b/>
          <w:sz w:val="24"/>
          <w:szCs w:val="24"/>
        </w:rPr>
        <w:t>e la comisión de Espectáculos públicos.</w:t>
      </w:r>
    </w:p>
    <w:p w:rsidR="00AA1687" w:rsidRDefault="00AA1687">
      <w:pPr>
        <w:pStyle w:val="Sinespaciado1"/>
        <w:ind w:left="720"/>
        <w:jc w:val="both"/>
        <w:rPr>
          <w:b/>
          <w:sz w:val="24"/>
          <w:szCs w:val="24"/>
        </w:rPr>
      </w:pP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LIC. KAREN JACQUELINE PADILLA HERMOSILLO</w:t>
      </w: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Regidor de San Miguel el Alto, Jalisco.</w:t>
      </w: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Quien fungirá como vocal de la comisión de Espectáculos públicos.</w:t>
      </w:r>
    </w:p>
    <w:p w:rsidR="00AA1687" w:rsidRDefault="00AA1687">
      <w:pPr>
        <w:pStyle w:val="Sinespaciado1"/>
        <w:ind w:left="720"/>
        <w:jc w:val="both"/>
        <w:rPr>
          <w:b/>
          <w:sz w:val="24"/>
          <w:szCs w:val="24"/>
        </w:rPr>
      </w:pP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FRANCISCO RAMOS CERVANTES</w:t>
      </w:r>
    </w:p>
    <w:p w:rsidR="00AA1687" w:rsidRDefault="00725B8D">
      <w:pPr>
        <w:pStyle w:val="Sinespaciado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Regidor de San Miguel el Alto, Jalisco</w:t>
      </w:r>
      <w:r>
        <w:rPr>
          <w:b/>
          <w:sz w:val="24"/>
          <w:szCs w:val="24"/>
        </w:rPr>
        <w:t>.</w:t>
      </w:r>
    </w:p>
    <w:p w:rsidR="00AA1687" w:rsidRDefault="00725B8D">
      <w:pPr>
        <w:pStyle w:val="Sinespaciado1"/>
        <w:jc w:val="both"/>
        <w:rPr>
          <w:sz w:val="24"/>
          <w:szCs w:val="24"/>
        </w:rPr>
      </w:pPr>
      <w:r>
        <w:rPr>
          <w:b/>
          <w:sz w:val="24"/>
          <w:szCs w:val="24"/>
        </w:rPr>
        <w:t>Quien fungirá como vocal de la comisión de Espectáculos públicos.</w:t>
      </w:r>
    </w:p>
    <w:p w:rsidR="00AA1687" w:rsidRDefault="00AA1687">
      <w:pPr>
        <w:pStyle w:val="Sinespaciado1"/>
        <w:jc w:val="both"/>
        <w:rPr>
          <w:sz w:val="24"/>
          <w:szCs w:val="24"/>
        </w:rPr>
      </w:pPr>
    </w:p>
    <w:p w:rsidR="00AA1687" w:rsidRDefault="00725B8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No habiendo asuntos varios que tratar, se declara desahogado y se continúa con el siguiente punto del orden del día.</w:t>
      </w:r>
    </w:p>
    <w:p w:rsidR="00AA1687" w:rsidRDefault="00AA1687">
      <w:pPr>
        <w:pStyle w:val="Sinespaciado1"/>
        <w:jc w:val="both"/>
        <w:rPr>
          <w:sz w:val="24"/>
          <w:szCs w:val="24"/>
        </w:rPr>
      </w:pPr>
    </w:p>
    <w:p w:rsidR="00AA1687" w:rsidRDefault="00725B8D"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09:46 </w:t>
      </w:r>
      <w:proofErr w:type="spellStart"/>
      <w:r>
        <w:rPr>
          <w:sz w:val="24"/>
          <w:szCs w:val="24"/>
        </w:rPr>
        <w:t>horas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30 del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Diciembre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2015 D</w:t>
      </w:r>
      <w:r>
        <w:rPr>
          <w:sz w:val="24"/>
          <w:szCs w:val="24"/>
        </w:rPr>
        <w:t xml:space="preserve">os mil quince, se da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clausurada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sesión</w:t>
      </w:r>
      <w:proofErr w:type="spellEnd"/>
    </w:p>
    <w:sectPr w:rsidR="00AA1687">
      <w:pgSz w:w="12191" w:h="1581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3236B"/>
    <w:rsid w:val="00725B8D"/>
    <w:rsid w:val="00AA1687"/>
    <w:rsid w:val="6BE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F0DAE8-B6DE-423D-BD83-8650CA0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juliopc</dc:creator>
  <cp:lastModifiedBy>Transp</cp:lastModifiedBy>
  <cp:revision>2</cp:revision>
  <cp:lastPrinted>2016-11-28T16:33:00Z</cp:lastPrinted>
  <dcterms:created xsi:type="dcterms:W3CDTF">2016-11-28T17:01:00Z</dcterms:created>
  <dcterms:modified xsi:type="dcterms:W3CDTF">2016-11-28T17:01:00Z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2058-10.1.0.5795</vt:lpwstr>
  </property>
</Properties>
</file>