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D78" w:rsidRPr="00F64AA8" w:rsidRDefault="00134D78" w:rsidP="00134D78">
      <w:pPr>
        <w:pStyle w:val="Sinespaciado"/>
        <w:jc w:val="center"/>
        <w:rPr>
          <w:rFonts w:ascii="Arial Narrow" w:hAnsi="Arial Narrow"/>
          <w:b/>
          <w:sz w:val="26"/>
          <w:szCs w:val="26"/>
        </w:rPr>
      </w:pPr>
      <w:r w:rsidRPr="00F64AA8">
        <w:rPr>
          <w:rFonts w:ascii="Arial Narrow" w:hAnsi="Arial Narrow"/>
          <w:b/>
          <w:sz w:val="26"/>
          <w:szCs w:val="26"/>
        </w:rPr>
        <w:t xml:space="preserve">ACTA DE </w:t>
      </w:r>
      <w:r w:rsidR="00B76B22" w:rsidRPr="00F64AA8">
        <w:rPr>
          <w:rFonts w:ascii="Arial Narrow" w:hAnsi="Arial Narrow"/>
          <w:b/>
          <w:sz w:val="26"/>
          <w:szCs w:val="26"/>
        </w:rPr>
        <w:t>INSTALACIÓN DE</w:t>
      </w:r>
      <w:r w:rsidRPr="00F64AA8">
        <w:rPr>
          <w:rFonts w:ascii="Arial Narrow" w:hAnsi="Arial Narrow"/>
          <w:b/>
          <w:sz w:val="26"/>
          <w:szCs w:val="26"/>
        </w:rPr>
        <w:t xml:space="preserve"> LA COMISIÓN</w:t>
      </w:r>
    </w:p>
    <w:p w:rsidR="00134D78" w:rsidRPr="00F64AA8" w:rsidRDefault="001E3E22" w:rsidP="001E3E22">
      <w:pPr>
        <w:pStyle w:val="Sinespaciado"/>
        <w:jc w:val="center"/>
        <w:rPr>
          <w:rFonts w:ascii="Arial Narrow" w:hAnsi="Arial Narrow"/>
          <w:b/>
          <w:sz w:val="26"/>
          <w:szCs w:val="26"/>
        </w:rPr>
      </w:pPr>
      <w:r w:rsidRPr="00F64AA8">
        <w:rPr>
          <w:rFonts w:ascii="Arial Narrow" w:hAnsi="Arial Narrow"/>
          <w:b/>
          <w:sz w:val="26"/>
          <w:szCs w:val="26"/>
        </w:rPr>
        <w:t xml:space="preserve">DE </w:t>
      </w:r>
      <w:r w:rsidR="00B76B22" w:rsidRPr="00F64AA8">
        <w:rPr>
          <w:rFonts w:ascii="Arial Narrow" w:hAnsi="Arial Narrow"/>
          <w:b/>
          <w:sz w:val="26"/>
          <w:szCs w:val="26"/>
        </w:rPr>
        <w:t>COMUNICACIÓN SOCIAL</w:t>
      </w:r>
      <w:r w:rsidRPr="00F64AA8">
        <w:rPr>
          <w:rFonts w:ascii="Arial Narrow" w:hAnsi="Arial Narrow"/>
          <w:b/>
          <w:sz w:val="26"/>
          <w:szCs w:val="26"/>
        </w:rPr>
        <w:t>,</w:t>
      </w:r>
      <w:r w:rsidR="00134D78" w:rsidRPr="00F64AA8">
        <w:rPr>
          <w:rFonts w:ascii="Arial Narrow" w:hAnsi="Arial Narrow"/>
          <w:b/>
          <w:sz w:val="26"/>
          <w:szCs w:val="26"/>
        </w:rPr>
        <w:t xml:space="preserve"> DEL H. AYUNTAMIENTO CONSTITUCIONAL</w:t>
      </w:r>
      <w:r w:rsidRPr="00F64AA8">
        <w:rPr>
          <w:rFonts w:ascii="Arial Narrow" w:hAnsi="Arial Narrow"/>
          <w:b/>
          <w:sz w:val="26"/>
          <w:szCs w:val="26"/>
        </w:rPr>
        <w:t xml:space="preserve"> </w:t>
      </w:r>
      <w:r w:rsidR="00134D78" w:rsidRPr="00F64AA8">
        <w:rPr>
          <w:rFonts w:ascii="Arial Narrow" w:hAnsi="Arial Narrow"/>
          <w:b/>
          <w:sz w:val="26"/>
          <w:szCs w:val="26"/>
        </w:rPr>
        <w:t>DE SAN MIGUEL EL ALTO, JALISCO.</w:t>
      </w:r>
    </w:p>
    <w:p w:rsidR="00134D78" w:rsidRPr="00F64AA8" w:rsidRDefault="00134D78" w:rsidP="00134D78">
      <w:pPr>
        <w:pStyle w:val="Sinespaciado"/>
        <w:jc w:val="center"/>
        <w:rPr>
          <w:rFonts w:ascii="Arial Narrow" w:hAnsi="Arial Narrow"/>
          <w:sz w:val="26"/>
          <w:szCs w:val="26"/>
        </w:rPr>
      </w:pPr>
    </w:p>
    <w:p w:rsidR="00626F50" w:rsidRPr="00F64AA8" w:rsidRDefault="00134D78" w:rsidP="00134D78">
      <w:pPr>
        <w:pStyle w:val="Sinespaciado"/>
        <w:jc w:val="both"/>
        <w:rPr>
          <w:rFonts w:ascii="Arial Narrow" w:hAnsi="Arial Narrow"/>
          <w:sz w:val="26"/>
          <w:szCs w:val="26"/>
        </w:rPr>
      </w:pPr>
      <w:r w:rsidRPr="00F64AA8">
        <w:rPr>
          <w:rFonts w:ascii="Arial Narrow" w:hAnsi="Arial Narrow"/>
          <w:sz w:val="26"/>
          <w:szCs w:val="26"/>
        </w:rPr>
        <w:t>En el municipio de San Miguel</w:t>
      </w:r>
      <w:r w:rsidR="001E3E22" w:rsidRPr="00F64AA8">
        <w:rPr>
          <w:rFonts w:ascii="Arial Narrow" w:hAnsi="Arial Narrow"/>
          <w:sz w:val="26"/>
          <w:szCs w:val="26"/>
        </w:rPr>
        <w:t xml:space="preserve"> el</w:t>
      </w:r>
      <w:r w:rsidR="00B76B22" w:rsidRPr="00F64AA8">
        <w:rPr>
          <w:rFonts w:ascii="Arial Narrow" w:hAnsi="Arial Narrow"/>
          <w:sz w:val="26"/>
          <w:szCs w:val="26"/>
        </w:rPr>
        <w:t xml:space="preserve"> Alto, Jalisco, siendo las 12:15</w:t>
      </w:r>
      <w:r w:rsidR="00C04109" w:rsidRPr="00F64AA8">
        <w:rPr>
          <w:rFonts w:ascii="Arial Narrow" w:hAnsi="Arial Narrow"/>
          <w:sz w:val="26"/>
          <w:szCs w:val="26"/>
        </w:rPr>
        <w:t xml:space="preserve"> horas</w:t>
      </w:r>
      <w:r w:rsidRPr="00F64AA8">
        <w:rPr>
          <w:rFonts w:ascii="Arial Narrow" w:hAnsi="Arial Narrow"/>
          <w:sz w:val="26"/>
          <w:szCs w:val="26"/>
        </w:rPr>
        <w:t xml:space="preserve">, del día </w:t>
      </w:r>
      <w:r w:rsidR="00B76B22" w:rsidRPr="00F64AA8">
        <w:rPr>
          <w:rFonts w:ascii="Arial Narrow" w:hAnsi="Arial Narrow"/>
          <w:sz w:val="26"/>
          <w:szCs w:val="26"/>
        </w:rPr>
        <w:t>28</w:t>
      </w:r>
      <w:r w:rsidRPr="00F64AA8">
        <w:rPr>
          <w:rFonts w:ascii="Arial Narrow" w:hAnsi="Arial Narrow"/>
          <w:sz w:val="26"/>
          <w:szCs w:val="26"/>
        </w:rPr>
        <w:t xml:space="preserve"> del mes de </w:t>
      </w:r>
      <w:r w:rsidR="00B76B22" w:rsidRPr="00F64AA8">
        <w:rPr>
          <w:rFonts w:ascii="Arial Narrow" w:hAnsi="Arial Narrow"/>
          <w:sz w:val="26"/>
          <w:szCs w:val="26"/>
        </w:rPr>
        <w:t>Marzo</w:t>
      </w:r>
      <w:r w:rsidRPr="00F64AA8">
        <w:rPr>
          <w:rFonts w:ascii="Arial Narrow" w:hAnsi="Arial Narrow"/>
          <w:sz w:val="26"/>
          <w:szCs w:val="26"/>
        </w:rPr>
        <w:t xml:space="preserve"> del año </w:t>
      </w:r>
      <w:r w:rsidR="009444EC" w:rsidRPr="00F64AA8">
        <w:rPr>
          <w:rFonts w:ascii="Arial Narrow" w:hAnsi="Arial Narrow"/>
          <w:sz w:val="26"/>
          <w:szCs w:val="26"/>
        </w:rPr>
        <w:t>2016</w:t>
      </w:r>
      <w:r w:rsidRPr="00F64AA8">
        <w:rPr>
          <w:rFonts w:ascii="Arial Narrow" w:hAnsi="Arial Narrow"/>
          <w:sz w:val="26"/>
          <w:szCs w:val="26"/>
        </w:rPr>
        <w:t xml:space="preserve"> Dos mil </w:t>
      </w:r>
      <w:r w:rsidR="009444EC" w:rsidRPr="00F64AA8">
        <w:rPr>
          <w:rFonts w:ascii="Arial Narrow" w:hAnsi="Arial Narrow"/>
          <w:sz w:val="26"/>
          <w:szCs w:val="26"/>
        </w:rPr>
        <w:t>dieciséis</w:t>
      </w:r>
      <w:r w:rsidR="001E3E22" w:rsidRPr="00F64AA8">
        <w:rPr>
          <w:rFonts w:ascii="Arial Narrow" w:hAnsi="Arial Narrow"/>
          <w:sz w:val="26"/>
          <w:szCs w:val="26"/>
        </w:rPr>
        <w:t>, la</w:t>
      </w:r>
      <w:r w:rsidR="00B76B22" w:rsidRPr="00F64AA8">
        <w:rPr>
          <w:rFonts w:ascii="Arial Narrow" w:hAnsi="Arial Narrow"/>
          <w:sz w:val="26"/>
          <w:szCs w:val="26"/>
        </w:rPr>
        <w:t xml:space="preserve"> LNCA</w:t>
      </w:r>
      <w:r w:rsidRPr="00F64AA8">
        <w:rPr>
          <w:rFonts w:ascii="Arial Narrow" w:hAnsi="Arial Narrow"/>
          <w:sz w:val="26"/>
          <w:szCs w:val="26"/>
        </w:rPr>
        <w:t xml:space="preserve">. </w:t>
      </w:r>
      <w:r w:rsidR="001E3E22" w:rsidRPr="00F64AA8">
        <w:rPr>
          <w:rFonts w:ascii="Arial Narrow" w:hAnsi="Arial Narrow"/>
          <w:sz w:val="26"/>
          <w:szCs w:val="26"/>
        </w:rPr>
        <w:t>KAREN JACQUELINE PADILLA HERMOSILLO</w:t>
      </w:r>
      <w:r w:rsidRPr="00F64AA8">
        <w:rPr>
          <w:rFonts w:ascii="Arial Narrow" w:hAnsi="Arial Narrow"/>
          <w:sz w:val="26"/>
          <w:szCs w:val="26"/>
        </w:rPr>
        <w:t xml:space="preserve">, en su carácter de </w:t>
      </w:r>
      <w:r w:rsidR="001E3E22" w:rsidRPr="00F64AA8">
        <w:rPr>
          <w:rFonts w:ascii="Arial Narrow" w:hAnsi="Arial Narrow"/>
          <w:sz w:val="26"/>
          <w:szCs w:val="26"/>
        </w:rPr>
        <w:t>regidor</w:t>
      </w:r>
      <w:r w:rsidR="00B76B22" w:rsidRPr="00F64AA8">
        <w:rPr>
          <w:rFonts w:ascii="Arial Narrow" w:hAnsi="Arial Narrow"/>
          <w:sz w:val="26"/>
          <w:szCs w:val="26"/>
        </w:rPr>
        <w:t xml:space="preserve"> y presidente de la comisión de </w:t>
      </w:r>
      <w:r w:rsidR="00503182" w:rsidRPr="00F64AA8">
        <w:rPr>
          <w:rFonts w:ascii="Arial Narrow" w:hAnsi="Arial Narrow"/>
          <w:sz w:val="26"/>
          <w:szCs w:val="26"/>
        </w:rPr>
        <w:t>Comunicación</w:t>
      </w:r>
      <w:r w:rsidR="00B76B22" w:rsidRPr="00F64AA8">
        <w:rPr>
          <w:rFonts w:ascii="Arial Narrow" w:hAnsi="Arial Narrow"/>
          <w:sz w:val="26"/>
          <w:szCs w:val="26"/>
        </w:rPr>
        <w:t xml:space="preserve"> Social</w:t>
      </w:r>
      <w:r w:rsidR="009444EC" w:rsidRPr="00F64AA8">
        <w:rPr>
          <w:rFonts w:ascii="Arial Narrow" w:hAnsi="Arial Narrow"/>
          <w:sz w:val="26"/>
          <w:szCs w:val="26"/>
        </w:rPr>
        <w:t>,</w:t>
      </w:r>
      <w:r w:rsidR="001E3E22" w:rsidRPr="00F64AA8">
        <w:rPr>
          <w:rFonts w:ascii="Arial Narrow" w:hAnsi="Arial Narrow"/>
          <w:sz w:val="26"/>
          <w:szCs w:val="26"/>
        </w:rPr>
        <w:t xml:space="preserve"> </w:t>
      </w:r>
      <w:r w:rsidR="00B76B22" w:rsidRPr="00F64AA8">
        <w:rPr>
          <w:rFonts w:ascii="Arial Narrow" w:hAnsi="Arial Narrow"/>
          <w:sz w:val="26"/>
          <w:szCs w:val="26"/>
        </w:rPr>
        <w:t xml:space="preserve">la C. MARTHA LETICIA GONZÁLEZ </w:t>
      </w:r>
      <w:proofErr w:type="spellStart"/>
      <w:r w:rsidR="00B76B22" w:rsidRPr="00F64AA8">
        <w:rPr>
          <w:rFonts w:ascii="Arial Narrow" w:hAnsi="Arial Narrow"/>
          <w:sz w:val="26"/>
          <w:szCs w:val="26"/>
        </w:rPr>
        <w:t>GONZÁLEZ</w:t>
      </w:r>
      <w:proofErr w:type="spellEnd"/>
      <w:r w:rsidR="00503182" w:rsidRPr="00F64AA8">
        <w:rPr>
          <w:rFonts w:ascii="Arial Narrow" w:hAnsi="Arial Narrow"/>
          <w:sz w:val="26"/>
          <w:szCs w:val="26"/>
        </w:rPr>
        <w:t xml:space="preserve"> en su carácter de regidor y vocal de la comisión y el C. FRANCISCO RAMOS CERVANTES en su carácter de regidor y vocal de la comisión</w:t>
      </w:r>
      <w:r w:rsidR="00626F50" w:rsidRPr="00F64AA8">
        <w:rPr>
          <w:rFonts w:ascii="Arial Narrow" w:hAnsi="Arial Narrow"/>
          <w:sz w:val="26"/>
          <w:szCs w:val="26"/>
        </w:rPr>
        <w:t>,</w:t>
      </w:r>
      <w:r w:rsidRPr="00F64AA8">
        <w:rPr>
          <w:rFonts w:ascii="Arial Narrow" w:hAnsi="Arial Narrow"/>
          <w:sz w:val="26"/>
          <w:szCs w:val="26"/>
        </w:rPr>
        <w:t xml:space="preserve"> </w:t>
      </w:r>
      <w:r w:rsidR="00043B99" w:rsidRPr="00F64AA8">
        <w:rPr>
          <w:rFonts w:ascii="Arial Narrow" w:hAnsi="Arial Narrow"/>
          <w:sz w:val="26"/>
          <w:szCs w:val="26"/>
        </w:rPr>
        <w:t xml:space="preserve">del H. Ayuntamiento constitucional del municipio </w:t>
      </w:r>
      <w:r w:rsidR="00E57556" w:rsidRPr="00F64AA8">
        <w:rPr>
          <w:rFonts w:ascii="Arial Narrow" w:hAnsi="Arial Narrow"/>
          <w:sz w:val="26"/>
          <w:szCs w:val="26"/>
        </w:rPr>
        <w:t>de San Miguel el Alto, Jalisco</w:t>
      </w:r>
      <w:r w:rsidR="00626F50" w:rsidRPr="00F64AA8">
        <w:rPr>
          <w:rFonts w:ascii="Arial Narrow" w:hAnsi="Arial Narrow"/>
          <w:sz w:val="26"/>
          <w:szCs w:val="26"/>
        </w:rPr>
        <w:t>; reunidos en este acto</w:t>
      </w:r>
      <w:r w:rsidR="00AF425F">
        <w:rPr>
          <w:rFonts w:ascii="Arial Narrow" w:hAnsi="Arial Narrow"/>
          <w:sz w:val="26"/>
          <w:szCs w:val="26"/>
        </w:rPr>
        <w:t xml:space="preserve"> y con fundamento en el artículo 74 del Reglamento del Gobierno y la Administración Pública del Municipio de San Miguel el Alto, Jalisco;</w:t>
      </w:r>
      <w:r w:rsidR="00626F50" w:rsidRPr="00F64AA8">
        <w:rPr>
          <w:rFonts w:ascii="Arial Narrow" w:hAnsi="Arial Narrow"/>
          <w:sz w:val="26"/>
          <w:szCs w:val="26"/>
        </w:rPr>
        <w:t xml:space="preserve"> para</w:t>
      </w:r>
      <w:r w:rsidR="00902829" w:rsidRPr="00F64AA8">
        <w:rPr>
          <w:rFonts w:ascii="Arial Narrow" w:hAnsi="Arial Narrow"/>
          <w:sz w:val="26"/>
          <w:szCs w:val="26"/>
        </w:rPr>
        <w:t xml:space="preserve"> </w:t>
      </w:r>
      <w:r w:rsidR="00503182" w:rsidRPr="00F64AA8">
        <w:rPr>
          <w:rFonts w:ascii="Arial Narrow" w:hAnsi="Arial Narrow"/>
          <w:sz w:val="26"/>
          <w:szCs w:val="26"/>
        </w:rPr>
        <w:t>formalizar la instalación de la comisión de Comunicación Social, del H. Ayuntamiento Constitucional</w:t>
      </w:r>
      <w:r w:rsidR="00626F50" w:rsidRPr="00F64AA8">
        <w:rPr>
          <w:rFonts w:ascii="Arial Narrow" w:hAnsi="Arial Narrow"/>
          <w:sz w:val="26"/>
          <w:szCs w:val="26"/>
        </w:rPr>
        <w:t xml:space="preserve"> del municipio de San Miguel el alto, </w:t>
      </w:r>
      <w:r w:rsidR="00503182" w:rsidRPr="00F64AA8">
        <w:rPr>
          <w:rFonts w:ascii="Arial Narrow" w:hAnsi="Arial Narrow"/>
          <w:sz w:val="26"/>
          <w:szCs w:val="26"/>
        </w:rPr>
        <w:t>Jalisco, al tenor del siguiente</w:t>
      </w:r>
      <w:r w:rsidR="00E57556" w:rsidRPr="00F64AA8">
        <w:rPr>
          <w:rFonts w:ascii="Arial Narrow" w:hAnsi="Arial Narrow"/>
          <w:sz w:val="26"/>
          <w:szCs w:val="26"/>
        </w:rPr>
        <w:t>:</w:t>
      </w:r>
    </w:p>
    <w:p w:rsidR="00E57556" w:rsidRPr="00F64AA8" w:rsidRDefault="00E57556" w:rsidP="00134D78">
      <w:pPr>
        <w:pStyle w:val="Sinespaciado"/>
        <w:jc w:val="both"/>
        <w:rPr>
          <w:rFonts w:ascii="Arial Narrow" w:hAnsi="Arial Narrow"/>
          <w:sz w:val="26"/>
          <w:szCs w:val="26"/>
        </w:rPr>
      </w:pPr>
    </w:p>
    <w:p w:rsidR="00503182" w:rsidRPr="00F64AA8" w:rsidRDefault="00503182" w:rsidP="00503182">
      <w:pPr>
        <w:pStyle w:val="Sinespaciado"/>
        <w:jc w:val="center"/>
        <w:rPr>
          <w:sz w:val="26"/>
          <w:szCs w:val="26"/>
        </w:rPr>
      </w:pPr>
      <w:r w:rsidRPr="00F64AA8">
        <w:rPr>
          <w:sz w:val="26"/>
          <w:szCs w:val="26"/>
        </w:rPr>
        <w:t>Orden del día.</w:t>
      </w:r>
    </w:p>
    <w:p w:rsidR="00503182" w:rsidRPr="00F64AA8" w:rsidRDefault="00503182" w:rsidP="00503182">
      <w:pPr>
        <w:pStyle w:val="Sinespaciado"/>
        <w:jc w:val="center"/>
        <w:rPr>
          <w:sz w:val="26"/>
          <w:szCs w:val="26"/>
        </w:rPr>
      </w:pPr>
    </w:p>
    <w:p w:rsidR="00503182" w:rsidRPr="00F64AA8" w:rsidRDefault="00503182" w:rsidP="00503182">
      <w:pPr>
        <w:pStyle w:val="Sinespaciado"/>
        <w:jc w:val="both"/>
        <w:rPr>
          <w:sz w:val="26"/>
          <w:szCs w:val="26"/>
        </w:rPr>
      </w:pPr>
      <w:r w:rsidRPr="00F64AA8">
        <w:rPr>
          <w:sz w:val="26"/>
          <w:szCs w:val="26"/>
        </w:rPr>
        <w:t>1.- Pase de lista a los integrantes de la comisión.</w:t>
      </w:r>
    </w:p>
    <w:p w:rsidR="00503182" w:rsidRPr="00F64AA8" w:rsidRDefault="00503182" w:rsidP="00503182">
      <w:pPr>
        <w:pStyle w:val="Sinespaciado"/>
        <w:jc w:val="both"/>
        <w:rPr>
          <w:sz w:val="26"/>
          <w:szCs w:val="26"/>
        </w:rPr>
      </w:pPr>
    </w:p>
    <w:p w:rsidR="00503182" w:rsidRPr="00F64AA8" w:rsidRDefault="00503182" w:rsidP="00503182">
      <w:pPr>
        <w:pStyle w:val="Sinespaciado"/>
        <w:jc w:val="both"/>
        <w:rPr>
          <w:sz w:val="26"/>
          <w:szCs w:val="26"/>
        </w:rPr>
      </w:pPr>
      <w:r w:rsidRPr="00F64AA8">
        <w:rPr>
          <w:sz w:val="26"/>
          <w:szCs w:val="26"/>
        </w:rPr>
        <w:t>2.- Instalación oficial de la comisión.</w:t>
      </w:r>
    </w:p>
    <w:p w:rsidR="00503182" w:rsidRPr="00F64AA8" w:rsidRDefault="00503182" w:rsidP="00503182">
      <w:pPr>
        <w:pStyle w:val="Sinespaciado"/>
        <w:jc w:val="both"/>
        <w:rPr>
          <w:sz w:val="26"/>
          <w:szCs w:val="26"/>
        </w:rPr>
      </w:pPr>
    </w:p>
    <w:p w:rsidR="00503182" w:rsidRPr="00F64AA8" w:rsidRDefault="00503182" w:rsidP="00503182">
      <w:pPr>
        <w:pStyle w:val="Sinespaciado"/>
        <w:jc w:val="both"/>
        <w:rPr>
          <w:sz w:val="26"/>
          <w:szCs w:val="26"/>
        </w:rPr>
      </w:pPr>
      <w:r w:rsidRPr="00F64AA8">
        <w:rPr>
          <w:sz w:val="26"/>
          <w:szCs w:val="26"/>
        </w:rPr>
        <w:t>3.- Asuntos varios.</w:t>
      </w:r>
    </w:p>
    <w:p w:rsidR="00503182" w:rsidRPr="00F64AA8" w:rsidRDefault="00503182" w:rsidP="00503182">
      <w:pPr>
        <w:pStyle w:val="Sinespaciado"/>
        <w:jc w:val="both"/>
        <w:rPr>
          <w:sz w:val="26"/>
          <w:szCs w:val="26"/>
        </w:rPr>
      </w:pPr>
    </w:p>
    <w:p w:rsidR="00503182" w:rsidRPr="00F64AA8" w:rsidRDefault="00503182" w:rsidP="00503182">
      <w:pPr>
        <w:pStyle w:val="Sinespaciado"/>
        <w:jc w:val="both"/>
        <w:rPr>
          <w:sz w:val="26"/>
          <w:szCs w:val="26"/>
        </w:rPr>
      </w:pPr>
      <w:r w:rsidRPr="00F64AA8">
        <w:rPr>
          <w:sz w:val="26"/>
          <w:szCs w:val="26"/>
        </w:rPr>
        <w:t>4.- Clausura.</w:t>
      </w:r>
    </w:p>
    <w:p w:rsidR="00503182" w:rsidRPr="00F64AA8" w:rsidRDefault="00503182" w:rsidP="00503182">
      <w:pPr>
        <w:pStyle w:val="Sinespaciado"/>
        <w:jc w:val="both"/>
        <w:rPr>
          <w:sz w:val="26"/>
          <w:szCs w:val="26"/>
        </w:rPr>
      </w:pPr>
    </w:p>
    <w:p w:rsidR="00503182" w:rsidRPr="00F64AA8" w:rsidRDefault="00503182" w:rsidP="00503182">
      <w:pPr>
        <w:pStyle w:val="Sinespaciado"/>
        <w:jc w:val="both"/>
        <w:rPr>
          <w:sz w:val="26"/>
          <w:szCs w:val="26"/>
        </w:rPr>
      </w:pPr>
      <w:r w:rsidRPr="00F64AA8">
        <w:rPr>
          <w:sz w:val="26"/>
          <w:szCs w:val="26"/>
        </w:rPr>
        <w:t>Punto 1.-  Dando inicio la sesión se procede al pase de lista, de los integrantes de la comisión de comunicación social del municipio de San Miguel el Alto, Jalisco, encontrándose presentes la totalidad de los que la integran.</w:t>
      </w:r>
    </w:p>
    <w:p w:rsidR="00503182" w:rsidRPr="00F64AA8" w:rsidRDefault="00503182" w:rsidP="00503182">
      <w:pPr>
        <w:pStyle w:val="Sinespaciado"/>
        <w:jc w:val="both"/>
        <w:rPr>
          <w:sz w:val="26"/>
          <w:szCs w:val="26"/>
        </w:rPr>
      </w:pPr>
    </w:p>
    <w:p w:rsidR="00503182" w:rsidRPr="00F64AA8" w:rsidRDefault="00503182" w:rsidP="00503182">
      <w:pPr>
        <w:pStyle w:val="Sinespaciado"/>
        <w:jc w:val="both"/>
        <w:rPr>
          <w:sz w:val="26"/>
          <w:szCs w:val="26"/>
        </w:rPr>
      </w:pPr>
      <w:r w:rsidRPr="00F64AA8">
        <w:rPr>
          <w:sz w:val="26"/>
          <w:szCs w:val="26"/>
        </w:rPr>
        <w:t xml:space="preserve">Punto 2.- Estando presentes todos los integrantes de la comisión de comunicación social del municipio de San Miguel el Alto, Jalisco, se procede al instalar formalmente la comisión quedando de la siguiente forma: </w:t>
      </w:r>
    </w:p>
    <w:p w:rsidR="00503182" w:rsidRPr="00F64AA8" w:rsidRDefault="00503182" w:rsidP="00503182">
      <w:pPr>
        <w:pStyle w:val="Sinespaciado"/>
        <w:jc w:val="both"/>
        <w:rPr>
          <w:sz w:val="26"/>
          <w:szCs w:val="26"/>
        </w:rPr>
      </w:pPr>
    </w:p>
    <w:p w:rsidR="00503182" w:rsidRPr="00F64AA8" w:rsidRDefault="00503182" w:rsidP="00503182">
      <w:pPr>
        <w:pStyle w:val="Sinespaciado"/>
        <w:ind w:left="720"/>
        <w:jc w:val="both"/>
        <w:rPr>
          <w:b/>
          <w:sz w:val="26"/>
          <w:szCs w:val="26"/>
        </w:rPr>
      </w:pPr>
    </w:p>
    <w:p w:rsidR="00503182" w:rsidRPr="00F64AA8" w:rsidRDefault="00503182" w:rsidP="00503182">
      <w:pPr>
        <w:pStyle w:val="Sinespaciado"/>
        <w:numPr>
          <w:ilvl w:val="0"/>
          <w:numId w:val="1"/>
        </w:numPr>
        <w:jc w:val="both"/>
        <w:rPr>
          <w:b/>
          <w:sz w:val="26"/>
          <w:szCs w:val="26"/>
        </w:rPr>
      </w:pPr>
      <w:r w:rsidRPr="00F64AA8">
        <w:rPr>
          <w:b/>
          <w:sz w:val="26"/>
          <w:szCs w:val="26"/>
        </w:rPr>
        <w:t>LNCA. KAREN JACQUELINE PADILLA HERMOSILLO</w:t>
      </w:r>
    </w:p>
    <w:p w:rsidR="00503182" w:rsidRPr="00F64AA8" w:rsidRDefault="00503182" w:rsidP="00503182">
      <w:pPr>
        <w:pStyle w:val="Sinespaciado"/>
        <w:ind w:left="720"/>
        <w:jc w:val="both"/>
        <w:rPr>
          <w:b/>
          <w:sz w:val="26"/>
          <w:szCs w:val="26"/>
        </w:rPr>
      </w:pPr>
      <w:r w:rsidRPr="00F64AA8">
        <w:rPr>
          <w:b/>
          <w:sz w:val="26"/>
          <w:szCs w:val="26"/>
        </w:rPr>
        <w:t>Regidor de San Miguel el Alto, Jalisco.</w:t>
      </w:r>
    </w:p>
    <w:p w:rsidR="00503182" w:rsidRPr="00F64AA8" w:rsidRDefault="00503182" w:rsidP="00503182">
      <w:pPr>
        <w:pStyle w:val="Sinespaciado"/>
        <w:ind w:left="720"/>
        <w:jc w:val="both"/>
        <w:rPr>
          <w:b/>
          <w:sz w:val="26"/>
          <w:szCs w:val="26"/>
        </w:rPr>
      </w:pPr>
      <w:r w:rsidRPr="00F64AA8">
        <w:rPr>
          <w:b/>
          <w:sz w:val="26"/>
          <w:szCs w:val="26"/>
        </w:rPr>
        <w:t>Quien fungirá como presidente de la comisión.</w:t>
      </w:r>
    </w:p>
    <w:p w:rsidR="00503182" w:rsidRPr="00F64AA8" w:rsidRDefault="00503182" w:rsidP="00503182">
      <w:pPr>
        <w:pStyle w:val="Sinespaciado"/>
        <w:ind w:left="720"/>
        <w:jc w:val="both"/>
        <w:rPr>
          <w:b/>
          <w:sz w:val="26"/>
          <w:szCs w:val="26"/>
        </w:rPr>
      </w:pPr>
    </w:p>
    <w:p w:rsidR="00503182" w:rsidRPr="00F64AA8" w:rsidRDefault="00503182" w:rsidP="00503182">
      <w:pPr>
        <w:pStyle w:val="Sinespaciado"/>
        <w:numPr>
          <w:ilvl w:val="0"/>
          <w:numId w:val="1"/>
        </w:numPr>
        <w:jc w:val="both"/>
        <w:rPr>
          <w:b/>
          <w:sz w:val="26"/>
          <w:szCs w:val="26"/>
        </w:rPr>
      </w:pPr>
      <w:r w:rsidRPr="00F64AA8">
        <w:rPr>
          <w:rFonts w:ascii="Arial Narrow" w:hAnsi="Arial Narrow"/>
          <w:b/>
          <w:sz w:val="26"/>
          <w:szCs w:val="26"/>
        </w:rPr>
        <w:lastRenderedPageBreak/>
        <w:t xml:space="preserve">C. MARTHA LETICIA GONZÁLEZ </w:t>
      </w:r>
      <w:proofErr w:type="spellStart"/>
      <w:r w:rsidRPr="00F64AA8">
        <w:rPr>
          <w:rFonts w:ascii="Arial Narrow" w:hAnsi="Arial Narrow"/>
          <w:b/>
          <w:sz w:val="26"/>
          <w:szCs w:val="26"/>
        </w:rPr>
        <w:t>GONZÁLEZ</w:t>
      </w:r>
      <w:proofErr w:type="spellEnd"/>
    </w:p>
    <w:p w:rsidR="00503182" w:rsidRPr="00F64AA8" w:rsidRDefault="00503182" w:rsidP="00503182">
      <w:pPr>
        <w:pStyle w:val="Sinespaciado"/>
        <w:ind w:left="720"/>
        <w:jc w:val="both"/>
        <w:rPr>
          <w:rFonts w:ascii="Arial Narrow" w:hAnsi="Arial Narrow"/>
          <w:b/>
          <w:sz w:val="26"/>
          <w:szCs w:val="26"/>
        </w:rPr>
      </w:pPr>
      <w:r w:rsidRPr="00F64AA8">
        <w:rPr>
          <w:rFonts w:ascii="Arial Narrow" w:hAnsi="Arial Narrow"/>
          <w:b/>
          <w:sz w:val="26"/>
          <w:szCs w:val="26"/>
        </w:rPr>
        <w:t>Regidor de San Miguel el Alto, Jalisco</w:t>
      </w:r>
    </w:p>
    <w:p w:rsidR="00503182" w:rsidRPr="00F64AA8" w:rsidRDefault="00503182" w:rsidP="00503182">
      <w:pPr>
        <w:pStyle w:val="Sinespaciado"/>
        <w:ind w:left="720"/>
        <w:jc w:val="both"/>
        <w:rPr>
          <w:b/>
          <w:sz w:val="26"/>
          <w:szCs w:val="26"/>
        </w:rPr>
      </w:pPr>
      <w:r w:rsidRPr="00F64AA8">
        <w:rPr>
          <w:rFonts w:ascii="Arial Narrow" w:hAnsi="Arial Narrow"/>
          <w:b/>
          <w:sz w:val="26"/>
          <w:szCs w:val="26"/>
        </w:rPr>
        <w:t>Quién fungirá como vocal de la comisión.</w:t>
      </w:r>
    </w:p>
    <w:p w:rsidR="00503182" w:rsidRPr="00F64AA8" w:rsidRDefault="00503182" w:rsidP="00503182">
      <w:pPr>
        <w:pStyle w:val="Sinespaciado"/>
        <w:ind w:left="720"/>
        <w:jc w:val="both"/>
        <w:rPr>
          <w:b/>
          <w:sz w:val="26"/>
          <w:szCs w:val="26"/>
        </w:rPr>
      </w:pPr>
    </w:p>
    <w:p w:rsidR="00503182" w:rsidRPr="00F64AA8" w:rsidRDefault="00503182" w:rsidP="00503182">
      <w:pPr>
        <w:pStyle w:val="Sinespaciado"/>
        <w:numPr>
          <w:ilvl w:val="0"/>
          <w:numId w:val="1"/>
        </w:numPr>
        <w:jc w:val="both"/>
        <w:rPr>
          <w:b/>
          <w:sz w:val="26"/>
          <w:szCs w:val="26"/>
        </w:rPr>
      </w:pPr>
      <w:r w:rsidRPr="00F64AA8">
        <w:rPr>
          <w:b/>
          <w:sz w:val="26"/>
          <w:szCs w:val="26"/>
        </w:rPr>
        <w:t>C. FRANCISCO RAMOS CERVANTES</w:t>
      </w:r>
    </w:p>
    <w:p w:rsidR="00503182" w:rsidRPr="00F64AA8" w:rsidRDefault="00503182" w:rsidP="00503182">
      <w:pPr>
        <w:pStyle w:val="Sinespaciado"/>
        <w:ind w:left="720"/>
        <w:jc w:val="both"/>
        <w:rPr>
          <w:b/>
          <w:sz w:val="26"/>
          <w:szCs w:val="26"/>
        </w:rPr>
      </w:pPr>
      <w:r w:rsidRPr="00F64AA8">
        <w:rPr>
          <w:b/>
          <w:sz w:val="26"/>
          <w:szCs w:val="26"/>
        </w:rPr>
        <w:t>Regidor de San Miguel el Alto, Jalisco.</w:t>
      </w:r>
    </w:p>
    <w:p w:rsidR="00503182" w:rsidRPr="00F64AA8" w:rsidRDefault="00503182" w:rsidP="00503182">
      <w:pPr>
        <w:pStyle w:val="Sinespaciado"/>
        <w:ind w:left="720"/>
        <w:jc w:val="both"/>
        <w:rPr>
          <w:sz w:val="26"/>
          <w:szCs w:val="26"/>
        </w:rPr>
      </w:pPr>
      <w:r w:rsidRPr="00F64AA8">
        <w:rPr>
          <w:b/>
          <w:sz w:val="26"/>
          <w:szCs w:val="26"/>
        </w:rPr>
        <w:t>Quien fungirá como vocal de la comisión.</w:t>
      </w:r>
    </w:p>
    <w:p w:rsidR="00503182" w:rsidRPr="00F64AA8" w:rsidRDefault="00503182" w:rsidP="00503182">
      <w:pPr>
        <w:pStyle w:val="Sinespaciado"/>
        <w:ind w:left="720"/>
        <w:jc w:val="both"/>
        <w:rPr>
          <w:sz w:val="26"/>
          <w:szCs w:val="26"/>
        </w:rPr>
      </w:pPr>
    </w:p>
    <w:p w:rsidR="00503182" w:rsidRPr="00F64AA8" w:rsidRDefault="00503182" w:rsidP="00503182">
      <w:pPr>
        <w:pStyle w:val="Sinespaciado"/>
        <w:ind w:left="720"/>
        <w:jc w:val="both"/>
        <w:rPr>
          <w:sz w:val="26"/>
          <w:szCs w:val="26"/>
        </w:rPr>
      </w:pPr>
    </w:p>
    <w:p w:rsidR="00503182" w:rsidRPr="00F64AA8" w:rsidRDefault="00503182" w:rsidP="00503182">
      <w:pPr>
        <w:pStyle w:val="Sinespaciado"/>
        <w:jc w:val="both"/>
        <w:rPr>
          <w:sz w:val="26"/>
          <w:szCs w:val="26"/>
        </w:rPr>
      </w:pPr>
      <w:r w:rsidRPr="00F64AA8">
        <w:rPr>
          <w:sz w:val="26"/>
          <w:szCs w:val="26"/>
        </w:rPr>
        <w:t>Punto 3.- En asuntos varios se informa lo siguiente:</w:t>
      </w:r>
    </w:p>
    <w:p w:rsidR="00503182" w:rsidRPr="00F64AA8" w:rsidRDefault="00503182" w:rsidP="00503182">
      <w:pPr>
        <w:pStyle w:val="Sinespaciado"/>
        <w:jc w:val="both"/>
        <w:rPr>
          <w:sz w:val="26"/>
          <w:szCs w:val="26"/>
        </w:rPr>
      </w:pPr>
    </w:p>
    <w:p w:rsidR="00503182" w:rsidRPr="00F64AA8" w:rsidRDefault="00503182" w:rsidP="00503182">
      <w:pPr>
        <w:pStyle w:val="Sinespaciado"/>
        <w:numPr>
          <w:ilvl w:val="0"/>
          <w:numId w:val="3"/>
        </w:numPr>
        <w:jc w:val="both"/>
        <w:rPr>
          <w:sz w:val="26"/>
          <w:szCs w:val="26"/>
        </w:rPr>
      </w:pPr>
      <w:r w:rsidRPr="00F64AA8">
        <w:rPr>
          <w:sz w:val="26"/>
          <w:szCs w:val="26"/>
        </w:rPr>
        <w:t>Se informan las facultades de los regidores que fungen como vocales de la comisión, en cuanto a la votación de acuerdos.</w:t>
      </w:r>
    </w:p>
    <w:p w:rsidR="00F64AA8" w:rsidRPr="00F64AA8" w:rsidRDefault="00F64AA8" w:rsidP="00F64AA8">
      <w:pPr>
        <w:pStyle w:val="Sinespaciado"/>
        <w:ind w:left="720"/>
        <w:jc w:val="both"/>
        <w:rPr>
          <w:sz w:val="26"/>
          <w:szCs w:val="26"/>
        </w:rPr>
      </w:pPr>
    </w:p>
    <w:p w:rsidR="00F64AA8" w:rsidRPr="00F64AA8" w:rsidRDefault="00F64AA8" w:rsidP="00503182">
      <w:pPr>
        <w:pStyle w:val="Sinespaciado"/>
        <w:numPr>
          <w:ilvl w:val="0"/>
          <w:numId w:val="3"/>
        </w:numPr>
        <w:jc w:val="both"/>
        <w:rPr>
          <w:sz w:val="26"/>
          <w:szCs w:val="26"/>
        </w:rPr>
      </w:pPr>
      <w:r w:rsidRPr="00F64AA8">
        <w:rPr>
          <w:sz w:val="26"/>
          <w:szCs w:val="26"/>
        </w:rPr>
        <w:t>Se informa la gestión a la Secretaria de Turismo, para apoyo con la impresión de 2000 folletos de publicidad turística del municipio; así como la gestión de la misma índole ante FIDETUR.</w:t>
      </w:r>
    </w:p>
    <w:p w:rsidR="00F64AA8" w:rsidRPr="00F64AA8" w:rsidRDefault="00F64AA8" w:rsidP="00F64AA8">
      <w:pPr>
        <w:pStyle w:val="Sinespaciado"/>
        <w:ind w:left="720"/>
        <w:jc w:val="both"/>
        <w:rPr>
          <w:sz w:val="26"/>
          <w:szCs w:val="26"/>
        </w:rPr>
      </w:pPr>
    </w:p>
    <w:p w:rsidR="00F64AA8" w:rsidRDefault="00F64AA8" w:rsidP="00503182">
      <w:pPr>
        <w:pStyle w:val="Sinespaciado"/>
        <w:numPr>
          <w:ilvl w:val="0"/>
          <w:numId w:val="3"/>
        </w:numPr>
        <w:jc w:val="both"/>
        <w:rPr>
          <w:sz w:val="26"/>
          <w:szCs w:val="26"/>
        </w:rPr>
      </w:pPr>
      <w:r w:rsidRPr="00F64AA8">
        <w:rPr>
          <w:sz w:val="26"/>
          <w:szCs w:val="26"/>
        </w:rPr>
        <w:t>Se pidió al director de comunicación social la creación de folleto de publicidad, sobre información turística.</w:t>
      </w:r>
    </w:p>
    <w:p w:rsidR="000462E7" w:rsidRPr="00AF425F" w:rsidRDefault="000462E7" w:rsidP="000462E7">
      <w:pPr>
        <w:pStyle w:val="Prrafodelista"/>
        <w:rPr>
          <w:sz w:val="26"/>
          <w:szCs w:val="26"/>
          <w:lang w:val="es-ES"/>
        </w:rPr>
      </w:pPr>
    </w:p>
    <w:p w:rsidR="000462E7" w:rsidRPr="000462E7" w:rsidRDefault="000462E7" w:rsidP="00503182">
      <w:pPr>
        <w:pStyle w:val="Sinespaciado"/>
        <w:numPr>
          <w:ilvl w:val="0"/>
          <w:numId w:val="3"/>
        </w:numPr>
        <w:jc w:val="both"/>
        <w:rPr>
          <w:rFonts w:cstheme="minorHAnsi"/>
          <w:sz w:val="26"/>
          <w:szCs w:val="26"/>
        </w:rPr>
      </w:pPr>
      <w:r w:rsidRPr="000462E7">
        <w:rPr>
          <w:rFonts w:cstheme="minorHAnsi"/>
          <w:sz w:val="26"/>
          <w:szCs w:val="26"/>
        </w:rPr>
        <w:t xml:space="preserve">La edil MARTHA LETICIA GONZÁLEZ </w:t>
      </w:r>
      <w:proofErr w:type="spellStart"/>
      <w:r w:rsidRPr="000462E7">
        <w:rPr>
          <w:rFonts w:cstheme="minorHAnsi"/>
          <w:sz w:val="26"/>
          <w:szCs w:val="26"/>
        </w:rPr>
        <w:t>GONZÁLEZ</w:t>
      </w:r>
      <w:proofErr w:type="spellEnd"/>
      <w:r w:rsidRPr="000462E7">
        <w:rPr>
          <w:rFonts w:cstheme="minorHAnsi"/>
          <w:sz w:val="26"/>
          <w:szCs w:val="26"/>
        </w:rPr>
        <w:t>, hace mención de la sobre carga de información en la página de la red social Facebook, en la cual se publican los eventos en los que interviene el H. Ayuntamiento Constitucional.</w:t>
      </w:r>
    </w:p>
    <w:p w:rsidR="00F64AA8" w:rsidRPr="00F64AA8" w:rsidRDefault="00F64AA8" w:rsidP="00F64AA8">
      <w:pPr>
        <w:pStyle w:val="Sinespaciado"/>
        <w:jc w:val="both"/>
        <w:rPr>
          <w:sz w:val="26"/>
          <w:szCs w:val="26"/>
        </w:rPr>
      </w:pPr>
    </w:p>
    <w:p w:rsidR="00503182" w:rsidRPr="00F64AA8" w:rsidRDefault="00F64AA8" w:rsidP="00503182">
      <w:pPr>
        <w:pStyle w:val="Sinespaciado"/>
        <w:numPr>
          <w:ilvl w:val="0"/>
          <w:numId w:val="3"/>
        </w:numPr>
        <w:jc w:val="both"/>
        <w:rPr>
          <w:sz w:val="26"/>
          <w:szCs w:val="26"/>
        </w:rPr>
      </w:pPr>
      <w:r w:rsidRPr="00F64AA8">
        <w:rPr>
          <w:sz w:val="26"/>
          <w:szCs w:val="26"/>
        </w:rPr>
        <w:t xml:space="preserve"> Se acuerda solicitar informe de actividades al director de comunicación social, mediante oficio y respetando los tiempos de respuesta.</w:t>
      </w:r>
    </w:p>
    <w:p w:rsidR="00F64AA8" w:rsidRPr="00F64AA8" w:rsidRDefault="00F64AA8" w:rsidP="00F64AA8">
      <w:pPr>
        <w:pStyle w:val="Sinespaciado"/>
        <w:ind w:left="720"/>
        <w:jc w:val="both"/>
        <w:rPr>
          <w:sz w:val="26"/>
          <w:szCs w:val="26"/>
        </w:rPr>
      </w:pPr>
    </w:p>
    <w:p w:rsidR="00F64AA8" w:rsidRPr="00F64AA8" w:rsidRDefault="00F64AA8" w:rsidP="00503182">
      <w:pPr>
        <w:pStyle w:val="Sinespaciado"/>
        <w:numPr>
          <w:ilvl w:val="0"/>
          <w:numId w:val="3"/>
        </w:numPr>
        <w:jc w:val="both"/>
        <w:rPr>
          <w:sz w:val="26"/>
          <w:szCs w:val="26"/>
        </w:rPr>
      </w:pPr>
      <w:r w:rsidRPr="00F64AA8">
        <w:rPr>
          <w:sz w:val="26"/>
          <w:szCs w:val="26"/>
        </w:rPr>
        <w:t>Se acuerda sesionar en la comisión, una vez al mes, quedando pendiente de programar a sesión en el mes de Abril del presente año, a vista de la disponibilidad de agenda de los integrantes.</w:t>
      </w:r>
    </w:p>
    <w:p w:rsidR="00503182" w:rsidRPr="00F64AA8" w:rsidRDefault="00503182" w:rsidP="00503182">
      <w:pPr>
        <w:pStyle w:val="Sinespaciado"/>
        <w:jc w:val="both"/>
        <w:rPr>
          <w:sz w:val="26"/>
          <w:szCs w:val="26"/>
        </w:rPr>
      </w:pPr>
    </w:p>
    <w:p w:rsidR="00503182" w:rsidRPr="00F64AA8" w:rsidRDefault="00F64AA8" w:rsidP="00503182">
      <w:pPr>
        <w:pStyle w:val="Sinespaciado"/>
        <w:jc w:val="both"/>
        <w:rPr>
          <w:sz w:val="26"/>
          <w:szCs w:val="26"/>
        </w:rPr>
      </w:pPr>
      <w:r w:rsidRPr="00F64AA8">
        <w:rPr>
          <w:sz w:val="26"/>
          <w:szCs w:val="26"/>
        </w:rPr>
        <w:t>Punto 4.- Siendo las 12:35</w:t>
      </w:r>
      <w:r w:rsidR="00503182" w:rsidRPr="00F64AA8">
        <w:rPr>
          <w:sz w:val="26"/>
          <w:szCs w:val="26"/>
        </w:rPr>
        <w:t xml:space="preserve"> hora</w:t>
      </w:r>
      <w:bookmarkStart w:id="0" w:name="_GoBack"/>
      <w:bookmarkEnd w:id="0"/>
      <w:r w:rsidR="00503182" w:rsidRPr="00F64AA8">
        <w:rPr>
          <w:sz w:val="26"/>
          <w:szCs w:val="26"/>
        </w:rPr>
        <w:t xml:space="preserve">s del día </w:t>
      </w:r>
      <w:r w:rsidRPr="00F64AA8">
        <w:rPr>
          <w:sz w:val="26"/>
          <w:szCs w:val="26"/>
        </w:rPr>
        <w:t>28</w:t>
      </w:r>
      <w:r w:rsidR="00503182" w:rsidRPr="00F64AA8">
        <w:rPr>
          <w:sz w:val="26"/>
          <w:szCs w:val="26"/>
        </w:rPr>
        <w:t xml:space="preserve"> del mes de </w:t>
      </w:r>
      <w:r w:rsidRPr="00F64AA8">
        <w:rPr>
          <w:sz w:val="26"/>
          <w:szCs w:val="26"/>
        </w:rPr>
        <w:t>Marzo</w:t>
      </w:r>
      <w:r w:rsidR="00503182" w:rsidRPr="00F64AA8">
        <w:rPr>
          <w:sz w:val="26"/>
          <w:szCs w:val="26"/>
        </w:rPr>
        <w:t xml:space="preserve"> del año 201</w:t>
      </w:r>
      <w:r w:rsidRPr="00F64AA8">
        <w:rPr>
          <w:sz w:val="26"/>
          <w:szCs w:val="26"/>
        </w:rPr>
        <w:t>6</w:t>
      </w:r>
      <w:r w:rsidR="00503182" w:rsidRPr="00F64AA8">
        <w:rPr>
          <w:sz w:val="26"/>
          <w:szCs w:val="26"/>
        </w:rPr>
        <w:t xml:space="preserve"> Dos mil </w:t>
      </w:r>
      <w:r w:rsidRPr="00F64AA8">
        <w:rPr>
          <w:sz w:val="26"/>
          <w:szCs w:val="26"/>
        </w:rPr>
        <w:t>dieciséis</w:t>
      </w:r>
      <w:r w:rsidR="00503182" w:rsidRPr="00F64AA8">
        <w:rPr>
          <w:sz w:val="26"/>
          <w:szCs w:val="26"/>
        </w:rPr>
        <w:t>, se da por clausurad</w:t>
      </w:r>
      <w:r w:rsidRPr="00F64AA8">
        <w:rPr>
          <w:sz w:val="26"/>
          <w:szCs w:val="26"/>
        </w:rPr>
        <w:t>a la sesión para la instalación</w:t>
      </w:r>
      <w:r w:rsidR="00503182" w:rsidRPr="00F64AA8">
        <w:rPr>
          <w:sz w:val="26"/>
          <w:szCs w:val="26"/>
        </w:rPr>
        <w:t xml:space="preserve"> de la c</w:t>
      </w:r>
      <w:r w:rsidRPr="00F64AA8">
        <w:rPr>
          <w:sz w:val="26"/>
          <w:szCs w:val="26"/>
        </w:rPr>
        <w:t>omisión de Comunicación social</w:t>
      </w:r>
      <w:r w:rsidR="00503182" w:rsidRPr="00F64AA8">
        <w:rPr>
          <w:sz w:val="26"/>
          <w:szCs w:val="26"/>
        </w:rPr>
        <w:t xml:space="preserve"> del municipio de San Miguel el Alto, Jalisco, firmando al margen y al calce los que en esta intervienen. </w:t>
      </w:r>
    </w:p>
    <w:p w:rsidR="00503182" w:rsidRPr="00F64AA8" w:rsidRDefault="00503182" w:rsidP="00503182">
      <w:pPr>
        <w:pStyle w:val="Sinespaciado"/>
        <w:jc w:val="both"/>
        <w:rPr>
          <w:sz w:val="26"/>
          <w:szCs w:val="26"/>
        </w:rPr>
      </w:pPr>
    </w:p>
    <w:p w:rsidR="000462E7" w:rsidRDefault="000462E7" w:rsidP="00503182">
      <w:pPr>
        <w:pStyle w:val="Sinespaciado"/>
        <w:jc w:val="center"/>
        <w:rPr>
          <w:b/>
          <w:sz w:val="26"/>
          <w:szCs w:val="26"/>
        </w:rPr>
      </w:pPr>
    </w:p>
    <w:p w:rsidR="000462E7" w:rsidRDefault="000462E7" w:rsidP="00503182">
      <w:pPr>
        <w:pStyle w:val="Sinespaciado"/>
        <w:jc w:val="center"/>
        <w:rPr>
          <w:b/>
          <w:sz w:val="26"/>
          <w:szCs w:val="26"/>
        </w:rPr>
      </w:pPr>
    </w:p>
    <w:sectPr w:rsidR="000462E7" w:rsidSect="00CD19C7">
      <w:footerReference w:type="default" r:id="rId8"/>
      <w:pgSz w:w="12240" w:h="15840" w:code="1"/>
      <w:pgMar w:top="1418" w:right="1418"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FD0" w:rsidRDefault="00997FD0" w:rsidP="00013D7B">
      <w:r>
        <w:separator/>
      </w:r>
    </w:p>
  </w:endnote>
  <w:endnote w:type="continuationSeparator" w:id="0">
    <w:p w:rsidR="00997FD0" w:rsidRDefault="00997FD0" w:rsidP="0001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522645"/>
      <w:docPartObj>
        <w:docPartGallery w:val="Page Numbers (Bottom of Page)"/>
        <w:docPartUnique/>
      </w:docPartObj>
    </w:sdtPr>
    <w:sdtEndPr/>
    <w:sdtContent>
      <w:p w:rsidR="00013D7B" w:rsidRDefault="00013D7B">
        <w:pPr>
          <w:pStyle w:val="Piedepgina"/>
        </w:pPr>
        <w:r>
          <w:rPr>
            <w:rFonts w:asciiTheme="majorHAnsi" w:eastAsiaTheme="majorEastAsia" w:hAnsiTheme="majorHAnsi" w:cstheme="majorBidi"/>
            <w:noProof/>
            <w:sz w:val="28"/>
            <w:szCs w:val="28"/>
            <w:lang w:val="es-MX" w:eastAsia="es-MX"/>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posOffset>45720</wp:posOffset>
                  </wp:positionV>
                  <wp:extent cx="1282700" cy="343535"/>
                  <wp:effectExtent l="38100" t="19050" r="50800" b="18415"/>
                  <wp:wrapNone/>
                  <wp:docPr id="1" name="Cinta curv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013D7B" w:rsidRDefault="00013D7B">
                              <w:pPr>
                                <w:jc w:val="center"/>
                                <w:rPr>
                                  <w:color w:val="5B9BD5" w:themeColor="accent1"/>
                                </w:rPr>
                              </w:pPr>
                              <w:r>
                                <w:fldChar w:fldCharType="begin"/>
                              </w:r>
                              <w:r>
                                <w:instrText>PAGE    \* MERGEFORMAT</w:instrText>
                              </w:r>
                              <w:r>
                                <w:fldChar w:fldCharType="separate"/>
                              </w:r>
                              <w:r w:rsidR="00AD3A5C" w:rsidRPr="00AD3A5C">
                                <w:rPr>
                                  <w:noProof/>
                                  <w:color w:val="5B9BD5" w:themeColor="accent1"/>
                                  <w:lang w:val="es-ES"/>
                                </w:rPr>
                                <w:t>2</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 o:spid="_x0000_s1026" type="#_x0000_t107" style="position:absolute;margin-left:0;margin-top:3.6pt;width:101pt;height:27.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" filled="f" fillcolor="#17365d" strokecolor="#71a0dc">
                  <v:textbox>
                    <w:txbxContent>
                      <w:p w:rsidR="00013D7B" w:rsidRDefault="00013D7B">
                        <w:pPr>
                          <w:jc w:val="center"/>
                          <w:rPr>
                            <w:color w:val="5B9BD5" w:themeColor="accent1"/>
                          </w:rPr>
                        </w:pPr>
                        <w:r>
                          <w:fldChar w:fldCharType="begin"/>
                        </w:r>
                        <w:r>
                          <w:instrText>PAGE    \* MERGEFORMAT</w:instrText>
                        </w:r>
                        <w:r>
                          <w:fldChar w:fldCharType="separate"/>
                        </w:r>
                        <w:r w:rsidR="00AD3A5C" w:rsidRPr="00AD3A5C">
                          <w:rPr>
                            <w:noProof/>
                            <w:color w:val="5B9BD5" w:themeColor="accent1"/>
                            <w:lang w:val="es-ES"/>
                          </w:rPr>
                          <w:t>2</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FD0" w:rsidRDefault="00997FD0" w:rsidP="00013D7B">
      <w:r>
        <w:separator/>
      </w:r>
    </w:p>
  </w:footnote>
  <w:footnote w:type="continuationSeparator" w:id="0">
    <w:p w:rsidR="00997FD0" w:rsidRDefault="00997FD0" w:rsidP="00013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17301"/>
    <w:multiLevelType w:val="hybridMultilevel"/>
    <w:tmpl w:val="5BCC03D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3BF526D"/>
    <w:multiLevelType w:val="hybridMultilevel"/>
    <w:tmpl w:val="FD86A8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B9E25B2"/>
    <w:multiLevelType w:val="hybridMultilevel"/>
    <w:tmpl w:val="C93A6EF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78"/>
    <w:rsid w:val="00013186"/>
    <w:rsid w:val="00013D7B"/>
    <w:rsid w:val="00034DD5"/>
    <w:rsid w:val="00043B99"/>
    <w:rsid w:val="000462E7"/>
    <w:rsid w:val="000F3670"/>
    <w:rsid w:val="00134D78"/>
    <w:rsid w:val="001E3E22"/>
    <w:rsid w:val="00277961"/>
    <w:rsid w:val="002A44D4"/>
    <w:rsid w:val="002B3B30"/>
    <w:rsid w:val="00331E67"/>
    <w:rsid w:val="00367D11"/>
    <w:rsid w:val="00403600"/>
    <w:rsid w:val="004F76F2"/>
    <w:rsid w:val="00503182"/>
    <w:rsid w:val="00505020"/>
    <w:rsid w:val="00580BD8"/>
    <w:rsid w:val="005B735A"/>
    <w:rsid w:val="005C6635"/>
    <w:rsid w:val="005D5AE2"/>
    <w:rsid w:val="00626F50"/>
    <w:rsid w:val="006473E2"/>
    <w:rsid w:val="006F3269"/>
    <w:rsid w:val="00716844"/>
    <w:rsid w:val="00746F2B"/>
    <w:rsid w:val="0078312D"/>
    <w:rsid w:val="00855E36"/>
    <w:rsid w:val="008774D7"/>
    <w:rsid w:val="00902829"/>
    <w:rsid w:val="00907406"/>
    <w:rsid w:val="009444EC"/>
    <w:rsid w:val="009522F5"/>
    <w:rsid w:val="00955E03"/>
    <w:rsid w:val="00956A64"/>
    <w:rsid w:val="00997FD0"/>
    <w:rsid w:val="00A74CE0"/>
    <w:rsid w:val="00AB6C6B"/>
    <w:rsid w:val="00AD3A5C"/>
    <w:rsid w:val="00AF425F"/>
    <w:rsid w:val="00AF7A58"/>
    <w:rsid w:val="00B76B22"/>
    <w:rsid w:val="00B82227"/>
    <w:rsid w:val="00B900E3"/>
    <w:rsid w:val="00BC0E0B"/>
    <w:rsid w:val="00C04109"/>
    <w:rsid w:val="00C96CE1"/>
    <w:rsid w:val="00CD19C7"/>
    <w:rsid w:val="00D11ECC"/>
    <w:rsid w:val="00D26CAC"/>
    <w:rsid w:val="00D37965"/>
    <w:rsid w:val="00D84E88"/>
    <w:rsid w:val="00DD641E"/>
    <w:rsid w:val="00DD6774"/>
    <w:rsid w:val="00E0153E"/>
    <w:rsid w:val="00E245E3"/>
    <w:rsid w:val="00E442B6"/>
    <w:rsid w:val="00E57556"/>
    <w:rsid w:val="00F53BE5"/>
    <w:rsid w:val="00F64A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AA09E82-D47F-4E93-947E-5F0266C2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BD8"/>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34D78"/>
    <w:pPr>
      <w:spacing w:after="0" w:line="240" w:lineRule="auto"/>
    </w:pPr>
  </w:style>
  <w:style w:type="paragraph" w:styleId="Textodeglobo">
    <w:name w:val="Balloon Text"/>
    <w:basedOn w:val="Normal"/>
    <w:link w:val="TextodegloboCar"/>
    <w:uiPriority w:val="99"/>
    <w:semiHidden/>
    <w:unhideWhenUsed/>
    <w:rsid w:val="00CD19C7"/>
    <w:rPr>
      <w:rFonts w:ascii="Segoe UI" w:eastAsiaTheme="minorHAnsi" w:hAnsi="Segoe UI" w:cs="Segoe UI"/>
      <w:sz w:val="18"/>
      <w:szCs w:val="18"/>
      <w:lang w:val="es-ES"/>
    </w:rPr>
  </w:style>
  <w:style w:type="character" w:customStyle="1" w:styleId="TextodegloboCar">
    <w:name w:val="Texto de globo Car"/>
    <w:basedOn w:val="Fuentedeprrafopredeter"/>
    <w:link w:val="Textodeglobo"/>
    <w:uiPriority w:val="99"/>
    <w:semiHidden/>
    <w:rsid w:val="00CD19C7"/>
    <w:rPr>
      <w:rFonts w:ascii="Segoe UI" w:hAnsi="Segoe UI" w:cs="Segoe UI"/>
      <w:sz w:val="18"/>
      <w:szCs w:val="18"/>
    </w:rPr>
  </w:style>
  <w:style w:type="paragraph" w:styleId="Encabezado">
    <w:name w:val="header"/>
    <w:basedOn w:val="Normal"/>
    <w:link w:val="EncabezadoCar"/>
    <w:uiPriority w:val="99"/>
    <w:unhideWhenUsed/>
    <w:rsid w:val="00013D7B"/>
    <w:pPr>
      <w:tabs>
        <w:tab w:val="center" w:pos="4252"/>
        <w:tab w:val="right" w:pos="8504"/>
      </w:tabs>
    </w:pPr>
  </w:style>
  <w:style w:type="character" w:customStyle="1" w:styleId="EncabezadoCar">
    <w:name w:val="Encabezado Car"/>
    <w:basedOn w:val="Fuentedeprrafopredeter"/>
    <w:link w:val="Encabezado"/>
    <w:uiPriority w:val="99"/>
    <w:rsid w:val="00013D7B"/>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013D7B"/>
    <w:pPr>
      <w:tabs>
        <w:tab w:val="center" w:pos="4252"/>
        <w:tab w:val="right" w:pos="8504"/>
      </w:tabs>
    </w:pPr>
  </w:style>
  <w:style w:type="character" w:customStyle="1" w:styleId="PiedepginaCar">
    <w:name w:val="Pie de página Car"/>
    <w:basedOn w:val="Fuentedeprrafopredeter"/>
    <w:link w:val="Piedepgina"/>
    <w:uiPriority w:val="99"/>
    <w:rsid w:val="00013D7B"/>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367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65100-AEB2-4A45-811A-83A95DC4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497</Words>
  <Characters>2737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Transp</cp:lastModifiedBy>
  <cp:revision>6</cp:revision>
  <cp:lastPrinted>2016-01-21T17:34:00Z</cp:lastPrinted>
  <dcterms:created xsi:type="dcterms:W3CDTF">2016-03-29T18:46:00Z</dcterms:created>
  <dcterms:modified xsi:type="dcterms:W3CDTF">2016-11-28T21:12:00Z</dcterms:modified>
</cp:coreProperties>
</file>