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AF" w:rsidRDefault="005900AF" w:rsidP="00965D94">
      <w:pPr>
        <w:jc w:val="center"/>
        <w:rPr>
          <w:b/>
          <w:noProof/>
          <w:spacing w:val="100"/>
          <w:sz w:val="22"/>
          <w:szCs w:val="20"/>
          <w:lang w:val="es-MX" w:eastAsia="es-MX"/>
        </w:rPr>
      </w:pPr>
    </w:p>
    <w:p w:rsidR="00965D94" w:rsidRPr="004A1C94" w:rsidRDefault="00965D94" w:rsidP="00965D94">
      <w:pPr>
        <w:jc w:val="center"/>
        <w:rPr>
          <w:b/>
          <w:spacing w:val="100"/>
          <w:sz w:val="20"/>
          <w:szCs w:val="20"/>
          <w:lang w:val="es-MX"/>
        </w:rPr>
      </w:pPr>
      <w:r w:rsidRPr="004A1C94">
        <w:rPr>
          <w:b/>
          <w:spacing w:val="100"/>
          <w:sz w:val="20"/>
          <w:szCs w:val="20"/>
          <w:lang w:val="es-MX"/>
        </w:rPr>
        <w:t>CONVOCATORIA</w:t>
      </w:r>
    </w:p>
    <w:p w:rsidR="00965D94" w:rsidRPr="004A1C94" w:rsidRDefault="00965D94" w:rsidP="00965D94">
      <w:pPr>
        <w:jc w:val="center"/>
        <w:rPr>
          <w:b/>
          <w:sz w:val="20"/>
          <w:szCs w:val="20"/>
          <w:lang w:val="es-MX"/>
        </w:rPr>
      </w:pPr>
      <w:r w:rsidRPr="004A1C94">
        <w:rPr>
          <w:b/>
          <w:sz w:val="20"/>
          <w:szCs w:val="20"/>
          <w:lang w:val="es-MX"/>
        </w:rPr>
        <w:t xml:space="preserve">SESION </w:t>
      </w:r>
      <w:r w:rsidRPr="0009118D">
        <w:rPr>
          <w:b/>
          <w:sz w:val="20"/>
          <w:szCs w:val="20"/>
          <w:lang w:val="es-MX"/>
        </w:rPr>
        <w:t xml:space="preserve">ORDINARIA </w:t>
      </w:r>
      <w:r w:rsidR="00AD0295" w:rsidRPr="0009118D">
        <w:rPr>
          <w:b/>
          <w:sz w:val="20"/>
          <w:szCs w:val="20"/>
          <w:lang w:val="es-MX"/>
        </w:rPr>
        <w:t>NO. 5</w:t>
      </w:r>
    </w:p>
    <w:p w:rsidR="00965D94" w:rsidRPr="004A1C94" w:rsidRDefault="00965D94" w:rsidP="00965D94">
      <w:pPr>
        <w:rPr>
          <w:sz w:val="20"/>
          <w:szCs w:val="20"/>
          <w:lang w:val="es-MX"/>
        </w:rPr>
      </w:pPr>
    </w:p>
    <w:p w:rsidR="00965D94" w:rsidRPr="004A1C94" w:rsidRDefault="00965D94" w:rsidP="00965D94">
      <w:pPr>
        <w:rPr>
          <w:b/>
          <w:sz w:val="20"/>
          <w:szCs w:val="20"/>
          <w:lang w:val="es-MX"/>
        </w:rPr>
      </w:pPr>
    </w:p>
    <w:p w:rsidR="00965D94" w:rsidRPr="004A1C94" w:rsidRDefault="001A2377" w:rsidP="00965D94">
      <w:pPr>
        <w:rPr>
          <w:b/>
          <w:sz w:val="20"/>
          <w:szCs w:val="20"/>
          <w:lang w:val="es-MX"/>
        </w:rPr>
      </w:pPr>
      <w:r w:rsidRPr="004A1C94">
        <w:rPr>
          <w:b/>
          <w:sz w:val="20"/>
          <w:szCs w:val="20"/>
          <w:lang w:val="es-MX"/>
        </w:rPr>
        <w:fldChar w:fldCharType="begin"/>
      </w:r>
      <w:r w:rsidR="00163254" w:rsidRPr="004A1C94">
        <w:rPr>
          <w:b/>
          <w:sz w:val="20"/>
          <w:szCs w:val="20"/>
          <w:lang w:val="es-MX"/>
        </w:rPr>
        <w:instrText xml:space="preserve"> MERGEFIELD NOMBRE </w:instrText>
      </w:r>
      <w:r w:rsidRPr="004A1C94">
        <w:rPr>
          <w:b/>
          <w:sz w:val="20"/>
          <w:szCs w:val="20"/>
          <w:lang w:val="es-MX"/>
        </w:rPr>
        <w:fldChar w:fldCharType="separate"/>
      </w:r>
      <w:r w:rsidR="00011811" w:rsidRPr="00416AE4">
        <w:rPr>
          <w:b/>
          <w:noProof/>
          <w:sz w:val="20"/>
          <w:szCs w:val="20"/>
          <w:lang w:val="es-MX"/>
        </w:rPr>
        <w:t>C. MARIA OLIVIA DIAZ RAMIREZ</w:t>
      </w:r>
      <w:r w:rsidRPr="004A1C94">
        <w:rPr>
          <w:b/>
          <w:sz w:val="20"/>
          <w:szCs w:val="20"/>
          <w:lang w:val="es-MX"/>
        </w:rPr>
        <w:fldChar w:fldCharType="end"/>
      </w:r>
    </w:p>
    <w:p w:rsidR="00965D94" w:rsidRPr="004A1C94" w:rsidRDefault="00775BB9" w:rsidP="00965D94">
      <w:pPr>
        <w:rPr>
          <w:b/>
          <w:sz w:val="20"/>
          <w:szCs w:val="20"/>
          <w:lang w:val="es-MX"/>
        </w:rPr>
      </w:pPr>
      <w:r w:rsidRPr="004A1C94">
        <w:rPr>
          <w:b/>
          <w:sz w:val="20"/>
          <w:szCs w:val="20"/>
          <w:lang w:val="es-MX"/>
        </w:rPr>
        <w:t xml:space="preserve">INTEGRANTE </w:t>
      </w:r>
      <w:r w:rsidR="00965D94" w:rsidRPr="004A1C94">
        <w:rPr>
          <w:b/>
          <w:sz w:val="20"/>
          <w:szCs w:val="20"/>
          <w:lang w:val="es-MX"/>
        </w:rPr>
        <w:t xml:space="preserve">DEL AYUNTAMIENTO DE </w:t>
      </w:r>
    </w:p>
    <w:p w:rsidR="00965D94" w:rsidRPr="004A1C94" w:rsidRDefault="00965D94" w:rsidP="00965D94">
      <w:pPr>
        <w:rPr>
          <w:b/>
          <w:sz w:val="20"/>
          <w:szCs w:val="20"/>
          <w:lang w:val="es-MX"/>
        </w:rPr>
      </w:pPr>
      <w:r w:rsidRPr="004A1C94">
        <w:rPr>
          <w:b/>
          <w:sz w:val="20"/>
          <w:szCs w:val="20"/>
          <w:lang w:val="es-MX"/>
        </w:rPr>
        <w:t>SAN MIGUEL EL ALTO, JALISCO</w:t>
      </w:r>
    </w:p>
    <w:p w:rsidR="00965D94" w:rsidRPr="004A1C94" w:rsidRDefault="00965D94" w:rsidP="00D26962">
      <w:pPr>
        <w:rPr>
          <w:b/>
          <w:sz w:val="20"/>
          <w:szCs w:val="20"/>
          <w:lang w:val="es-MX"/>
        </w:rPr>
      </w:pPr>
      <w:r w:rsidRPr="004A1C94">
        <w:rPr>
          <w:b/>
          <w:sz w:val="20"/>
          <w:szCs w:val="20"/>
          <w:lang w:val="es-MX"/>
        </w:rPr>
        <w:t>PRESENTE</w:t>
      </w:r>
    </w:p>
    <w:p w:rsidR="00965D94" w:rsidRPr="004A1C94" w:rsidRDefault="00965D94" w:rsidP="00965D94">
      <w:pPr>
        <w:jc w:val="both"/>
        <w:rPr>
          <w:sz w:val="20"/>
          <w:szCs w:val="20"/>
          <w:lang w:val="es-MX"/>
        </w:rPr>
      </w:pPr>
    </w:p>
    <w:p w:rsidR="00965D94" w:rsidRPr="004A1C94" w:rsidRDefault="00965D94" w:rsidP="00965D94">
      <w:pPr>
        <w:ind w:firstLine="708"/>
        <w:jc w:val="both"/>
        <w:rPr>
          <w:sz w:val="20"/>
          <w:szCs w:val="20"/>
          <w:lang w:val="es-MX"/>
        </w:rPr>
      </w:pPr>
      <w:r w:rsidRPr="004A1C94">
        <w:rPr>
          <w:sz w:val="20"/>
          <w:szCs w:val="20"/>
          <w:lang w:val="es-MX"/>
        </w:rPr>
        <w:t xml:space="preserve">El suscrito </w:t>
      </w:r>
      <w:r w:rsidR="00AA4151" w:rsidRPr="004A1C94">
        <w:rPr>
          <w:sz w:val="20"/>
          <w:szCs w:val="20"/>
          <w:lang w:val="es-MX"/>
        </w:rPr>
        <w:t>Mtro. Alonso de Jesús Vázquez Jiménez</w:t>
      </w:r>
      <w:r w:rsidRPr="004A1C94">
        <w:rPr>
          <w:sz w:val="20"/>
          <w:szCs w:val="20"/>
          <w:lang w:val="es-MX"/>
        </w:rPr>
        <w:t xml:space="preserve">, Presidente Municipal del H. Ayuntamiento Constitucional del Municipio de San Miguel el Alto, Jalisco; de conformidad con las atribuciones que me confiere el Artículo 51, del Reglamento del Gobierno y la Administración Pública del Municipio de San Miguel el Alto, Jalisco; me permito </w:t>
      </w:r>
      <w:r w:rsidRPr="004A1C94">
        <w:rPr>
          <w:b/>
          <w:sz w:val="20"/>
          <w:szCs w:val="20"/>
          <w:lang w:val="es-MX"/>
        </w:rPr>
        <w:t>CONVOCAR</w:t>
      </w:r>
      <w:r w:rsidRPr="004A1C94">
        <w:rPr>
          <w:sz w:val="20"/>
          <w:szCs w:val="20"/>
          <w:lang w:val="es-MX"/>
        </w:rPr>
        <w:t xml:space="preserve"> a los integrantes del H. Ayuntamiento de San Miguel el Alto, Jalisco, a la </w:t>
      </w:r>
      <w:r w:rsidRPr="0009118D">
        <w:rPr>
          <w:b/>
          <w:sz w:val="20"/>
          <w:szCs w:val="20"/>
          <w:lang w:val="es-MX"/>
        </w:rPr>
        <w:t>SESION ORDINARIA</w:t>
      </w:r>
      <w:r w:rsidRPr="0009118D">
        <w:rPr>
          <w:sz w:val="20"/>
          <w:szCs w:val="20"/>
          <w:lang w:val="es-MX"/>
        </w:rPr>
        <w:t xml:space="preserve"> </w:t>
      </w:r>
      <w:r w:rsidR="00AD0295" w:rsidRPr="0009118D">
        <w:rPr>
          <w:b/>
          <w:sz w:val="20"/>
          <w:szCs w:val="20"/>
          <w:lang w:val="es-MX"/>
        </w:rPr>
        <w:t>QUINTA</w:t>
      </w:r>
      <w:r w:rsidR="00D74AAD" w:rsidRPr="004A1C94">
        <w:rPr>
          <w:b/>
          <w:sz w:val="20"/>
          <w:szCs w:val="20"/>
          <w:lang w:val="es-MX"/>
        </w:rPr>
        <w:t xml:space="preserve"> </w:t>
      </w:r>
      <w:r w:rsidR="00AA4151" w:rsidRPr="004A1C94">
        <w:rPr>
          <w:sz w:val="20"/>
          <w:szCs w:val="20"/>
          <w:lang w:val="es-MX"/>
        </w:rPr>
        <w:t>de ayuntamiento</w:t>
      </w:r>
      <w:r w:rsidRPr="004A1C94">
        <w:rPr>
          <w:sz w:val="20"/>
          <w:szCs w:val="20"/>
          <w:lang w:val="es-MX"/>
        </w:rPr>
        <w:t xml:space="preserve">, la cual tendrá verificativo a </w:t>
      </w:r>
      <w:r w:rsidRPr="0009118D">
        <w:rPr>
          <w:sz w:val="20"/>
          <w:szCs w:val="20"/>
          <w:lang w:val="es-MX"/>
        </w:rPr>
        <w:t xml:space="preserve">las </w:t>
      </w:r>
      <w:r w:rsidR="0009118D" w:rsidRPr="0009118D">
        <w:rPr>
          <w:b/>
          <w:i/>
          <w:sz w:val="20"/>
          <w:szCs w:val="20"/>
          <w:u w:val="single"/>
          <w:lang w:val="es-MX"/>
        </w:rPr>
        <w:t>10</w:t>
      </w:r>
      <w:r w:rsidR="00B63B16" w:rsidRPr="0009118D">
        <w:rPr>
          <w:b/>
          <w:i/>
          <w:sz w:val="20"/>
          <w:szCs w:val="20"/>
          <w:u w:val="single"/>
          <w:lang w:val="es-MX"/>
        </w:rPr>
        <w:t>:00</w:t>
      </w:r>
      <w:r w:rsidR="00E55F7C" w:rsidRPr="004A1C94">
        <w:rPr>
          <w:b/>
          <w:i/>
          <w:sz w:val="20"/>
          <w:szCs w:val="20"/>
          <w:u w:val="single"/>
          <w:lang w:val="es-MX"/>
        </w:rPr>
        <w:t xml:space="preserve"> </w:t>
      </w:r>
      <w:r w:rsidR="00B4667F" w:rsidRPr="004A1C94">
        <w:rPr>
          <w:b/>
          <w:i/>
          <w:sz w:val="20"/>
          <w:szCs w:val="20"/>
          <w:u w:val="single"/>
          <w:lang w:val="es-MX"/>
        </w:rPr>
        <w:t>horas</w:t>
      </w:r>
      <w:r w:rsidRPr="004A1C94">
        <w:rPr>
          <w:b/>
          <w:i/>
          <w:sz w:val="20"/>
          <w:szCs w:val="20"/>
          <w:u w:val="single"/>
          <w:lang w:val="es-MX"/>
        </w:rPr>
        <w:t xml:space="preserve"> del </w:t>
      </w:r>
      <w:r w:rsidRPr="0009118D">
        <w:rPr>
          <w:b/>
          <w:i/>
          <w:sz w:val="20"/>
          <w:szCs w:val="20"/>
          <w:u w:val="single"/>
          <w:lang w:val="es-MX"/>
        </w:rPr>
        <w:t>día</w:t>
      </w:r>
      <w:r w:rsidR="00DC52DE" w:rsidRPr="0009118D">
        <w:rPr>
          <w:b/>
          <w:i/>
          <w:sz w:val="20"/>
          <w:szCs w:val="20"/>
          <w:u w:val="single"/>
          <w:lang w:val="es-MX"/>
        </w:rPr>
        <w:t xml:space="preserve"> </w:t>
      </w:r>
      <w:r w:rsidR="0009118D" w:rsidRPr="0009118D">
        <w:rPr>
          <w:b/>
          <w:i/>
          <w:sz w:val="20"/>
          <w:szCs w:val="20"/>
          <w:u w:val="single"/>
          <w:lang w:val="es-MX"/>
        </w:rPr>
        <w:t>27</w:t>
      </w:r>
      <w:r w:rsidR="00AE26C0" w:rsidRPr="0009118D">
        <w:rPr>
          <w:b/>
          <w:i/>
          <w:sz w:val="20"/>
          <w:szCs w:val="20"/>
          <w:u w:val="single"/>
          <w:lang w:val="es-MX"/>
        </w:rPr>
        <w:t xml:space="preserve"> DE </w:t>
      </w:r>
      <w:r w:rsidR="00D043D9" w:rsidRPr="0009118D">
        <w:rPr>
          <w:b/>
          <w:i/>
          <w:sz w:val="20"/>
          <w:szCs w:val="20"/>
          <w:u w:val="single"/>
          <w:lang w:val="es-MX"/>
        </w:rPr>
        <w:t>DICIEMBRE</w:t>
      </w:r>
      <w:r w:rsidR="00DC52DE" w:rsidRPr="004A1C94">
        <w:rPr>
          <w:b/>
          <w:i/>
          <w:sz w:val="20"/>
          <w:szCs w:val="20"/>
          <w:u w:val="single"/>
          <w:lang w:val="es-MX"/>
        </w:rPr>
        <w:t xml:space="preserve"> de 2018</w:t>
      </w:r>
      <w:r w:rsidRPr="004A1C94">
        <w:rPr>
          <w:sz w:val="20"/>
          <w:szCs w:val="20"/>
          <w:lang w:val="es-MX"/>
        </w:rPr>
        <w:t>, en el Salón de Ex Presidentes de Palacio Municipal, ubicado en Portal Independencia numero 4, colonia centro, de esta ciudad; que se desarrollará al tenor del siguiente</w:t>
      </w:r>
      <w:r w:rsidR="00386BE3">
        <w:rPr>
          <w:sz w:val="20"/>
          <w:szCs w:val="20"/>
          <w:lang w:val="es-MX"/>
        </w:rPr>
        <w:t>:</w:t>
      </w:r>
    </w:p>
    <w:p w:rsidR="00386BE3" w:rsidRDefault="00386BE3" w:rsidP="00965D94">
      <w:pPr>
        <w:jc w:val="center"/>
        <w:rPr>
          <w:b/>
          <w:sz w:val="20"/>
          <w:szCs w:val="20"/>
          <w:lang w:val="es-MX"/>
        </w:rPr>
      </w:pPr>
    </w:p>
    <w:p w:rsidR="00965D94" w:rsidRDefault="00965D94" w:rsidP="00965D94">
      <w:pPr>
        <w:jc w:val="center"/>
        <w:rPr>
          <w:b/>
          <w:sz w:val="20"/>
          <w:szCs w:val="20"/>
          <w:lang w:val="es-MX"/>
        </w:rPr>
      </w:pPr>
      <w:r w:rsidRPr="004A1C94">
        <w:rPr>
          <w:b/>
          <w:sz w:val="20"/>
          <w:szCs w:val="20"/>
          <w:lang w:val="es-MX"/>
        </w:rPr>
        <w:t>ORDEN DEL DÍA</w:t>
      </w:r>
    </w:p>
    <w:p w:rsidR="00386BE3" w:rsidRPr="004A1C94" w:rsidRDefault="00386BE3" w:rsidP="00965D94">
      <w:pPr>
        <w:jc w:val="center"/>
        <w:rPr>
          <w:b/>
          <w:sz w:val="20"/>
          <w:szCs w:val="20"/>
          <w:lang w:val="es-MX"/>
        </w:rPr>
      </w:pPr>
    </w:p>
    <w:p w:rsidR="005576FB" w:rsidRPr="00285AA8" w:rsidRDefault="005576FB" w:rsidP="005576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285AA8">
        <w:rPr>
          <w:rFonts w:ascii="Arial" w:hAnsi="Arial" w:cs="Arial"/>
          <w:b/>
          <w:sz w:val="18"/>
          <w:szCs w:val="20"/>
          <w:lang w:val="es-MX"/>
        </w:rPr>
        <w:t>LISTA DE ASISTENCIA, VERIFICACIÓN DEL QUÓRUM LEGAL, Y; APROBACIÓN DEL ORDEN DEL DÍA.</w:t>
      </w:r>
    </w:p>
    <w:p w:rsidR="005576FB" w:rsidRPr="00285AA8" w:rsidRDefault="005576FB" w:rsidP="005576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285AA8">
        <w:rPr>
          <w:rFonts w:ascii="Arial" w:hAnsi="Arial" w:cs="Arial"/>
          <w:b/>
          <w:sz w:val="18"/>
          <w:szCs w:val="20"/>
          <w:lang w:val="es-MX"/>
        </w:rPr>
        <w:t>LECTURA, EN SU CASO DEBATE, Y APROBACIÓN DEL ACTA DE LA SESIÓN ANTERIOR;</w:t>
      </w:r>
    </w:p>
    <w:p w:rsidR="009427A7" w:rsidRDefault="008F7434" w:rsidP="00F463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Acta número </w:t>
      </w:r>
      <w:r w:rsidR="00A27F3A">
        <w:rPr>
          <w:rFonts w:ascii="Arial" w:hAnsi="Arial" w:cs="Arial"/>
          <w:sz w:val="18"/>
          <w:szCs w:val="20"/>
          <w:lang w:val="es-MX"/>
        </w:rPr>
        <w:t>8</w:t>
      </w:r>
      <w:r w:rsidR="00F463E7" w:rsidRPr="004A1C94">
        <w:rPr>
          <w:rFonts w:ascii="Arial" w:hAnsi="Arial" w:cs="Arial"/>
          <w:sz w:val="18"/>
          <w:szCs w:val="20"/>
          <w:lang w:val="es-MX"/>
        </w:rPr>
        <w:t xml:space="preserve">, correspondiente a la sesión </w:t>
      </w:r>
      <w:r w:rsidR="00F52E39" w:rsidRPr="004A1C94">
        <w:rPr>
          <w:rFonts w:ascii="Arial" w:hAnsi="Arial" w:cs="Arial"/>
          <w:sz w:val="18"/>
          <w:szCs w:val="20"/>
          <w:lang w:val="es-MX"/>
        </w:rPr>
        <w:t xml:space="preserve">ordinaria celebrada el día </w:t>
      </w:r>
      <w:r w:rsidR="00A27F3A">
        <w:rPr>
          <w:rFonts w:ascii="Arial" w:hAnsi="Arial" w:cs="Arial"/>
          <w:sz w:val="18"/>
          <w:szCs w:val="20"/>
          <w:lang w:val="es-MX"/>
        </w:rPr>
        <w:t>4</w:t>
      </w:r>
      <w:r w:rsidR="00F463E7" w:rsidRPr="004A1C94">
        <w:rPr>
          <w:rFonts w:ascii="Arial" w:hAnsi="Arial" w:cs="Arial"/>
          <w:sz w:val="18"/>
          <w:szCs w:val="20"/>
          <w:lang w:val="es-MX"/>
        </w:rPr>
        <w:t xml:space="preserve"> de </w:t>
      </w:r>
      <w:r w:rsidR="00A27F3A">
        <w:rPr>
          <w:rFonts w:ascii="Arial" w:hAnsi="Arial" w:cs="Arial"/>
          <w:sz w:val="18"/>
          <w:szCs w:val="20"/>
          <w:lang w:val="es-MX"/>
        </w:rPr>
        <w:t>dici</w:t>
      </w:r>
      <w:r>
        <w:rPr>
          <w:rFonts w:ascii="Arial" w:hAnsi="Arial" w:cs="Arial"/>
          <w:sz w:val="18"/>
          <w:szCs w:val="20"/>
          <w:lang w:val="es-MX"/>
        </w:rPr>
        <w:t>embre</w:t>
      </w:r>
      <w:r w:rsidR="00F463E7" w:rsidRPr="004A1C94">
        <w:rPr>
          <w:rFonts w:ascii="Arial" w:hAnsi="Arial" w:cs="Arial"/>
          <w:sz w:val="18"/>
          <w:szCs w:val="20"/>
          <w:lang w:val="es-MX"/>
        </w:rPr>
        <w:t xml:space="preserve"> de 2018</w:t>
      </w:r>
      <w:r w:rsidR="009427A7" w:rsidRPr="004A1C94">
        <w:rPr>
          <w:rFonts w:ascii="Arial" w:hAnsi="Arial" w:cs="Arial"/>
          <w:sz w:val="18"/>
          <w:szCs w:val="20"/>
          <w:lang w:val="es-MX"/>
        </w:rPr>
        <w:t>.</w:t>
      </w:r>
    </w:p>
    <w:p w:rsidR="00193768" w:rsidRPr="004A1C94" w:rsidRDefault="00193768" w:rsidP="006C3E48">
      <w:pPr>
        <w:pStyle w:val="Prrafodelista"/>
        <w:jc w:val="both"/>
        <w:rPr>
          <w:rFonts w:ascii="Arial" w:hAnsi="Arial" w:cs="Arial"/>
          <w:sz w:val="18"/>
          <w:szCs w:val="20"/>
          <w:lang w:val="es-MX"/>
        </w:rPr>
      </w:pPr>
    </w:p>
    <w:p w:rsidR="006C3E48" w:rsidRPr="00285AA8" w:rsidRDefault="006C3E48" w:rsidP="006C3E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285AA8">
        <w:rPr>
          <w:rFonts w:ascii="Arial" w:hAnsi="Arial" w:cs="Arial"/>
          <w:b/>
          <w:sz w:val="18"/>
          <w:szCs w:val="20"/>
          <w:lang w:val="es-MX"/>
        </w:rPr>
        <w:t>LECTURA Y EN SU CASO TURNO A COMISIÓN DE LAS COMUNICACIONES O PETICIONES RECIBIDAS</w:t>
      </w:r>
    </w:p>
    <w:p w:rsidR="006C3E48" w:rsidRPr="00285AA8" w:rsidRDefault="006C3E48" w:rsidP="006C3E48">
      <w:pPr>
        <w:pStyle w:val="Prrafodelista"/>
        <w:ind w:left="144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6C3E48" w:rsidRPr="00285AA8" w:rsidRDefault="006C3E48" w:rsidP="006C3E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285AA8">
        <w:rPr>
          <w:rFonts w:ascii="Arial" w:hAnsi="Arial" w:cs="Arial"/>
          <w:b/>
          <w:sz w:val="18"/>
          <w:szCs w:val="20"/>
          <w:lang w:val="es-MX"/>
        </w:rPr>
        <w:t>PRESENTACIÓN DE INICIATIVAS Y SU TURNO A COMISIÓN EN CASO DE EXISTIR;</w:t>
      </w:r>
    </w:p>
    <w:p w:rsidR="00B5474A" w:rsidRDefault="00F447FD" w:rsidP="008270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Iniciativa de acuerdo que presenta </w:t>
      </w:r>
      <w:r w:rsidR="00B5474A">
        <w:rPr>
          <w:rFonts w:ascii="Arial" w:hAnsi="Arial" w:cs="Arial"/>
          <w:sz w:val="18"/>
          <w:szCs w:val="20"/>
          <w:lang w:val="es-MX"/>
        </w:rPr>
        <w:t xml:space="preserve">el C. Presidente Municipal Mtro. Alonso de Jesús Vázquez Jiménez para aprobación del recurso económico para el pago de la póliza anual de mantenimiento del sistema contable </w:t>
      </w:r>
      <w:proofErr w:type="spellStart"/>
      <w:r w:rsidR="00B5474A">
        <w:rPr>
          <w:rFonts w:ascii="Arial" w:hAnsi="Arial" w:cs="Arial"/>
          <w:sz w:val="18"/>
          <w:szCs w:val="20"/>
          <w:lang w:val="es-MX"/>
        </w:rPr>
        <w:t>kórima</w:t>
      </w:r>
      <w:proofErr w:type="spellEnd"/>
      <w:r w:rsidR="00B5474A">
        <w:rPr>
          <w:rFonts w:ascii="Arial" w:hAnsi="Arial" w:cs="Arial"/>
          <w:sz w:val="18"/>
          <w:szCs w:val="20"/>
          <w:lang w:val="es-MX"/>
        </w:rPr>
        <w:t>.</w:t>
      </w:r>
    </w:p>
    <w:p w:rsidR="00A24AA9" w:rsidRDefault="00F65D26" w:rsidP="008270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Iniciativa de acuerdo que presenta </w:t>
      </w:r>
      <w:r w:rsidR="00C402CF">
        <w:rPr>
          <w:rFonts w:ascii="Arial" w:hAnsi="Arial" w:cs="Arial"/>
          <w:sz w:val="18"/>
          <w:szCs w:val="20"/>
          <w:lang w:val="es-MX"/>
        </w:rPr>
        <w:t>la comisión de Turismo LCC José Luís Moreno Martínez para aprobación de la compra del predio que se especifica, y en su caso de la cantidad requerida par</w:t>
      </w:r>
      <w:r w:rsidR="00A24AA9">
        <w:rPr>
          <w:rFonts w:ascii="Arial" w:hAnsi="Arial" w:cs="Arial"/>
          <w:sz w:val="18"/>
          <w:szCs w:val="20"/>
          <w:lang w:val="es-MX"/>
        </w:rPr>
        <w:t>a dicha compra.</w:t>
      </w:r>
    </w:p>
    <w:p w:rsidR="000619A9" w:rsidRDefault="000619A9" w:rsidP="008270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Iniciativa de acuerdo que presenta la comisión de</w:t>
      </w:r>
      <w:r w:rsidR="008E22AF">
        <w:rPr>
          <w:rFonts w:ascii="Arial" w:hAnsi="Arial" w:cs="Arial"/>
          <w:sz w:val="18"/>
          <w:szCs w:val="20"/>
          <w:lang w:val="es-MX"/>
        </w:rPr>
        <w:t xml:space="preserve"> </w:t>
      </w:r>
      <w:r w:rsidR="00547541">
        <w:rPr>
          <w:rFonts w:ascii="Arial" w:hAnsi="Arial" w:cs="Arial"/>
          <w:sz w:val="18"/>
          <w:szCs w:val="20"/>
          <w:lang w:val="es-MX"/>
        </w:rPr>
        <w:t xml:space="preserve">Parques y Jardines </w:t>
      </w:r>
      <w:r w:rsidR="001C618E">
        <w:rPr>
          <w:rFonts w:ascii="Arial" w:hAnsi="Arial" w:cs="Arial"/>
          <w:sz w:val="18"/>
          <w:szCs w:val="20"/>
          <w:lang w:val="es-MX"/>
        </w:rPr>
        <w:t xml:space="preserve">C. Raúl Ramos Cervantes, </w:t>
      </w:r>
      <w:r w:rsidR="00547541">
        <w:rPr>
          <w:rFonts w:ascii="Arial" w:hAnsi="Arial" w:cs="Arial"/>
          <w:sz w:val="18"/>
          <w:szCs w:val="20"/>
          <w:lang w:val="es-MX"/>
        </w:rPr>
        <w:t>para aprobación de recurso económico para la adquisición de equipos y herramientas de jardinería</w:t>
      </w:r>
      <w:r w:rsidR="00606304">
        <w:rPr>
          <w:rFonts w:ascii="Arial" w:hAnsi="Arial" w:cs="Arial"/>
          <w:sz w:val="18"/>
          <w:szCs w:val="20"/>
          <w:lang w:val="es-MX"/>
        </w:rPr>
        <w:t>.</w:t>
      </w:r>
    </w:p>
    <w:p w:rsidR="00547541" w:rsidRDefault="00547541" w:rsidP="008270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Iniciativa de acuerdo que presenta el C. Presidente Municipal Mtro. Alonso de Jesús Vázquez Jiménez para aprobación de la realización de la obra pública denominada</w:t>
      </w:r>
      <w:r w:rsidR="001C618E" w:rsidRPr="001C618E">
        <w:rPr>
          <w:rFonts w:cstheme="minorHAnsi"/>
        </w:rPr>
        <w:t xml:space="preserve"> </w:t>
      </w:r>
      <w:r w:rsidR="002E3D7D">
        <w:rPr>
          <w:rFonts w:ascii="Arial" w:hAnsi="Arial" w:cs="Arial"/>
          <w:sz w:val="18"/>
          <w:szCs w:val="20"/>
          <w:lang w:val="es-MX"/>
        </w:rPr>
        <w:t>Construcción de Camino de Huella Ecológica a la Comunidad de l</w:t>
      </w:r>
      <w:r w:rsidR="001C618E" w:rsidRPr="001C618E">
        <w:rPr>
          <w:rFonts w:ascii="Arial" w:hAnsi="Arial" w:cs="Arial"/>
          <w:sz w:val="18"/>
          <w:szCs w:val="20"/>
          <w:lang w:val="es-MX"/>
        </w:rPr>
        <w:t>as Minas</w:t>
      </w:r>
      <w:r w:rsidR="002E3D7D">
        <w:rPr>
          <w:rFonts w:ascii="Arial" w:hAnsi="Arial" w:cs="Arial"/>
          <w:sz w:val="18"/>
          <w:szCs w:val="20"/>
          <w:lang w:val="es-MX"/>
        </w:rPr>
        <w:t xml:space="preserve">, a ejecutarse con recursos provenientes del FAIS </w:t>
      </w:r>
      <w:r w:rsidR="00A25527">
        <w:rPr>
          <w:rFonts w:ascii="Arial" w:hAnsi="Arial" w:cs="Arial"/>
          <w:sz w:val="18"/>
          <w:szCs w:val="20"/>
          <w:lang w:val="es-MX"/>
        </w:rPr>
        <w:t xml:space="preserve">por la cantidad que se especifica </w:t>
      </w:r>
      <w:r w:rsidR="002E3D7D">
        <w:rPr>
          <w:rFonts w:ascii="Arial" w:hAnsi="Arial" w:cs="Arial"/>
          <w:sz w:val="18"/>
          <w:szCs w:val="20"/>
          <w:lang w:val="es-MX"/>
        </w:rPr>
        <w:t>y</w:t>
      </w:r>
      <w:r w:rsidR="00A25527">
        <w:rPr>
          <w:rFonts w:ascii="Arial" w:hAnsi="Arial" w:cs="Arial"/>
          <w:sz w:val="18"/>
          <w:szCs w:val="20"/>
          <w:lang w:val="es-MX"/>
        </w:rPr>
        <w:t>;</w:t>
      </w:r>
      <w:r w:rsidR="002E3D7D">
        <w:rPr>
          <w:rFonts w:ascii="Arial" w:hAnsi="Arial" w:cs="Arial"/>
          <w:sz w:val="18"/>
          <w:szCs w:val="20"/>
          <w:lang w:val="es-MX"/>
        </w:rPr>
        <w:t xml:space="preserve"> en su caso se faculten a los funcionarios públicos requeridos para la firma del contrato correspondiente.</w:t>
      </w:r>
    </w:p>
    <w:p w:rsidR="002E3D7D" w:rsidRDefault="002E3D7D" w:rsidP="008270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Iniciativa de acuerdo que presenta el C. Presidente Municipal Mtro. Alonso de Jesús Vázquez Jiménez para aprobación </w:t>
      </w:r>
      <w:r w:rsidR="00A25527" w:rsidRPr="00A25527">
        <w:rPr>
          <w:rFonts w:ascii="Arial" w:hAnsi="Arial" w:cs="Arial"/>
          <w:sz w:val="18"/>
          <w:szCs w:val="20"/>
          <w:lang w:val="es-MX"/>
        </w:rPr>
        <w:t xml:space="preserve">de la realización del estudio geotécnico camino a las </w:t>
      </w:r>
      <w:r w:rsidR="00A25527">
        <w:rPr>
          <w:rFonts w:ascii="Arial" w:hAnsi="Arial" w:cs="Arial"/>
          <w:sz w:val="18"/>
          <w:szCs w:val="20"/>
          <w:lang w:val="es-MX"/>
        </w:rPr>
        <w:t>Minas</w:t>
      </w:r>
      <w:r w:rsidR="00A25527" w:rsidRPr="00A25527">
        <w:rPr>
          <w:rFonts w:ascii="Arial" w:hAnsi="Arial" w:cs="Arial"/>
          <w:sz w:val="18"/>
          <w:szCs w:val="20"/>
          <w:lang w:val="es-MX"/>
        </w:rPr>
        <w:t>, y en su caso aprobación del recurso requerido</w:t>
      </w:r>
      <w:r w:rsidR="00A25527">
        <w:rPr>
          <w:rFonts w:ascii="Arial" w:hAnsi="Arial" w:cs="Arial"/>
          <w:sz w:val="18"/>
          <w:szCs w:val="20"/>
          <w:lang w:val="es-MX"/>
        </w:rPr>
        <w:t xml:space="preserve"> a erogarse de fondos propios.</w:t>
      </w:r>
    </w:p>
    <w:p w:rsidR="00253AAD" w:rsidRDefault="00253AAD" w:rsidP="00BD5BE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Iniciativa de acuerdo que presenta la Síndica Municipal L.A.E. Ma. </w:t>
      </w:r>
      <w:proofErr w:type="spellStart"/>
      <w:r>
        <w:rPr>
          <w:rFonts w:ascii="Arial" w:hAnsi="Arial" w:cs="Arial"/>
          <w:sz w:val="18"/>
          <w:szCs w:val="20"/>
          <w:lang w:val="es-MX"/>
        </w:rPr>
        <w:t>Elva</w:t>
      </w:r>
      <w:proofErr w:type="spellEnd"/>
      <w:r>
        <w:rPr>
          <w:rFonts w:ascii="Arial" w:hAnsi="Arial" w:cs="Arial"/>
          <w:sz w:val="18"/>
          <w:szCs w:val="20"/>
          <w:lang w:val="es-MX"/>
        </w:rPr>
        <w:t xml:space="preserve"> Loza Gama para aprobación </w:t>
      </w:r>
      <w:r w:rsidR="000F6963">
        <w:rPr>
          <w:rFonts w:ascii="Arial" w:hAnsi="Arial" w:cs="Arial"/>
          <w:sz w:val="18"/>
          <w:szCs w:val="20"/>
          <w:lang w:val="es-MX"/>
        </w:rPr>
        <w:t xml:space="preserve">de la realización de </w:t>
      </w:r>
      <w:r w:rsidR="00F645E3">
        <w:rPr>
          <w:rFonts w:ascii="Arial" w:hAnsi="Arial" w:cs="Arial"/>
          <w:sz w:val="18"/>
          <w:szCs w:val="20"/>
          <w:lang w:val="es-MX"/>
        </w:rPr>
        <w:t xml:space="preserve">donativo y </w:t>
      </w:r>
      <w:r w:rsidR="000F6963">
        <w:rPr>
          <w:rFonts w:ascii="Arial" w:hAnsi="Arial" w:cs="Arial"/>
          <w:sz w:val="18"/>
          <w:szCs w:val="20"/>
          <w:lang w:val="es-MX"/>
        </w:rPr>
        <w:t xml:space="preserve">préstamo al Sistema DIF municipal San Miguel el Alto, por la </w:t>
      </w:r>
      <w:r w:rsidR="00AB3595">
        <w:rPr>
          <w:rFonts w:ascii="Arial" w:hAnsi="Arial" w:cs="Arial"/>
          <w:sz w:val="18"/>
          <w:szCs w:val="20"/>
          <w:lang w:val="es-MX"/>
        </w:rPr>
        <w:t>cantidad que se especifica</w:t>
      </w:r>
      <w:r w:rsidR="00EA1D75">
        <w:rPr>
          <w:rFonts w:ascii="Arial" w:hAnsi="Arial" w:cs="Arial"/>
          <w:sz w:val="18"/>
          <w:szCs w:val="20"/>
          <w:lang w:val="es-MX"/>
        </w:rPr>
        <w:t>, conforme a las condiciones que así se plasman.</w:t>
      </w:r>
    </w:p>
    <w:p w:rsidR="00A727F6" w:rsidRDefault="00A727F6" w:rsidP="00A727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lastRenderedPageBreak/>
        <w:t>Iniciativa de acuerdo que presenta la comisión de Alumbrado Público C. José Luís Jiménez Martín para aprobación de adquisición de luminarias para alumbrado público y en su caso, del recurso requerido.</w:t>
      </w:r>
    </w:p>
    <w:p w:rsidR="004D07AC" w:rsidRDefault="004D07AC" w:rsidP="004D07AC">
      <w:pPr>
        <w:pStyle w:val="Prrafodelista"/>
        <w:jc w:val="both"/>
        <w:rPr>
          <w:rFonts w:ascii="Arial" w:hAnsi="Arial" w:cs="Arial"/>
          <w:sz w:val="18"/>
          <w:szCs w:val="20"/>
          <w:lang w:val="es-MX"/>
        </w:rPr>
      </w:pPr>
    </w:p>
    <w:p w:rsidR="007D0C01" w:rsidRDefault="007D0C01" w:rsidP="007D0C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285AA8">
        <w:rPr>
          <w:rFonts w:ascii="Arial" w:hAnsi="Arial" w:cs="Arial"/>
          <w:b/>
          <w:sz w:val="18"/>
          <w:szCs w:val="20"/>
          <w:lang w:val="es-MX"/>
        </w:rPr>
        <w:t>LECTURA, EN SU CASO DEBATE Y APROBACIÓN DE DICTÁMENES O PETICIONES;</w:t>
      </w:r>
    </w:p>
    <w:p w:rsidR="00D97F10" w:rsidRDefault="00A03A9D" w:rsidP="0067276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20"/>
          <w:lang w:val="es-MX"/>
        </w:rPr>
      </w:pPr>
      <w:r w:rsidRPr="00A03A9D">
        <w:rPr>
          <w:rFonts w:ascii="Arial" w:hAnsi="Arial" w:cs="Arial"/>
          <w:sz w:val="18"/>
          <w:szCs w:val="20"/>
          <w:lang w:val="es-MX"/>
        </w:rPr>
        <w:t>Análisis, discusión y aprobación del Proyecto de Presupuesto de Egres</w:t>
      </w:r>
      <w:r>
        <w:rPr>
          <w:rFonts w:ascii="Arial" w:hAnsi="Arial" w:cs="Arial"/>
          <w:sz w:val="18"/>
          <w:szCs w:val="20"/>
          <w:lang w:val="es-MX"/>
        </w:rPr>
        <w:t>os para el ejercicio fiscal 2019</w:t>
      </w:r>
      <w:r w:rsidRPr="00A03A9D">
        <w:rPr>
          <w:rFonts w:ascii="Arial" w:hAnsi="Arial" w:cs="Arial"/>
          <w:sz w:val="18"/>
          <w:szCs w:val="20"/>
          <w:lang w:val="es-MX"/>
        </w:rPr>
        <w:t xml:space="preserve">, que presenta el </w:t>
      </w:r>
      <w:r>
        <w:rPr>
          <w:rFonts w:ascii="Arial" w:hAnsi="Arial" w:cs="Arial"/>
          <w:sz w:val="18"/>
          <w:szCs w:val="20"/>
          <w:lang w:val="es-MX"/>
        </w:rPr>
        <w:t>Presidente Municipal Mtro. Alonso de Jesús Vázquez Jiménez</w:t>
      </w:r>
      <w:r w:rsidRPr="00A03A9D">
        <w:rPr>
          <w:rFonts w:ascii="Arial" w:hAnsi="Arial" w:cs="Arial"/>
          <w:sz w:val="18"/>
          <w:szCs w:val="20"/>
          <w:lang w:val="es-MX"/>
        </w:rPr>
        <w:t xml:space="preserve"> de conformidad a lo dispuesto en el artículo 79  de la Ley del Gobierno y la Administración Pública Municipal del Estado de Jalisco</w:t>
      </w:r>
      <w:r w:rsidR="00840757">
        <w:rPr>
          <w:rFonts w:ascii="Arial" w:hAnsi="Arial" w:cs="Arial"/>
          <w:sz w:val="18"/>
          <w:szCs w:val="20"/>
          <w:lang w:val="es-MX"/>
        </w:rPr>
        <w:t>, 213 y 214 del Reglamento del Gobierno y la Administración Pública del Municipio de San Miguel el Alto, Jalisco.</w:t>
      </w:r>
      <w:r w:rsidR="00D97F10">
        <w:rPr>
          <w:rFonts w:ascii="Arial" w:hAnsi="Arial" w:cs="Arial"/>
          <w:sz w:val="18"/>
          <w:szCs w:val="20"/>
          <w:lang w:val="es-MX"/>
        </w:rPr>
        <w:t xml:space="preserve"> </w:t>
      </w:r>
    </w:p>
    <w:p w:rsidR="0067276C" w:rsidRDefault="0067276C" w:rsidP="0067276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Análisis y aprobación de los gastos de la Hacienda Municipal correspondientes a los meses de octubre y noviembre de 2018.</w:t>
      </w:r>
    </w:p>
    <w:p w:rsidR="00EA1D75" w:rsidRPr="0067276C" w:rsidRDefault="00EA1D75" w:rsidP="0067276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Dictam</w:t>
      </w:r>
      <w:r w:rsidR="00AB3A41">
        <w:rPr>
          <w:rFonts w:ascii="Arial" w:hAnsi="Arial" w:cs="Arial"/>
          <w:sz w:val="18"/>
          <w:szCs w:val="20"/>
          <w:lang w:val="es-MX"/>
        </w:rPr>
        <w:t>en que presentan las comisiones de Reglamentos, Hacienda y Presupuesto y Bienes Inmuebles y Mobiliario Municipal</w:t>
      </w:r>
      <w:r w:rsidR="0036714D">
        <w:rPr>
          <w:rFonts w:ascii="Arial" w:hAnsi="Arial" w:cs="Arial"/>
          <w:sz w:val="18"/>
          <w:szCs w:val="20"/>
          <w:lang w:val="es-MX"/>
        </w:rPr>
        <w:t>,</w:t>
      </w:r>
      <w:r w:rsidR="00AB3A41">
        <w:rPr>
          <w:rFonts w:ascii="Arial" w:hAnsi="Arial" w:cs="Arial"/>
          <w:sz w:val="18"/>
          <w:szCs w:val="20"/>
          <w:lang w:val="es-MX"/>
        </w:rPr>
        <w:t xml:space="preserve"> </w:t>
      </w:r>
      <w:r w:rsidR="0079567A">
        <w:rPr>
          <w:rFonts w:ascii="Arial" w:hAnsi="Arial" w:cs="Arial"/>
          <w:sz w:val="18"/>
          <w:szCs w:val="20"/>
          <w:lang w:val="es-MX"/>
        </w:rPr>
        <w:t xml:space="preserve">con relación a la iniciativa de ordenamiento para </w:t>
      </w:r>
      <w:r w:rsidR="0079567A" w:rsidRPr="00FF154C">
        <w:rPr>
          <w:rFonts w:ascii="Arial" w:hAnsi="Arial" w:cs="Arial"/>
          <w:sz w:val="18"/>
          <w:szCs w:val="20"/>
          <w:lang w:val="es-MX"/>
        </w:rPr>
        <w:t>abrogación del Reglamento de Austeridad del Municipio de San Miguel el Alto, Jalisco, y en su caso; aprobación del Reglamento de Eficiencia y Austeridad del Municipio de San Miguel el Alto, Jalisco</w:t>
      </w:r>
      <w:r w:rsidR="0079567A">
        <w:rPr>
          <w:rFonts w:ascii="Arial" w:hAnsi="Arial" w:cs="Arial"/>
          <w:sz w:val="18"/>
          <w:szCs w:val="20"/>
          <w:lang w:val="es-MX"/>
        </w:rPr>
        <w:t xml:space="preserve">, que </w:t>
      </w:r>
      <w:r w:rsidR="0036714D">
        <w:rPr>
          <w:rFonts w:ascii="Arial" w:hAnsi="Arial" w:cs="Arial"/>
          <w:sz w:val="18"/>
          <w:szCs w:val="20"/>
          <w:lang w:val="es-MX"/>
        </w:rPr>
        <w:t xml:space="preserve">les </w:t>
      </w:r>
      <w:r w:rsidR="0079567A">
        <w:rPr>
          <w:rFonts w:ascii="Arial" w:hAnsi="Arial" w:cs="Arial"/>
          <w:sz w:val="18"/>
          <w:szCs w:val="20"/>
          <w:lang w:val="es-MX"/>
        </w:rPr>
        <w:t>fue turnada</w:t>
      </w:r>
      <w:r w:rsidR="0036714D">
        <w:rPr>
          <w:rFonts w:ascii="Arial" w:hAnsi="Arial" w:cs="Arial"/>
          <w:sz w:val="18"/>
          <w:szCs w:val="20"/>
          <w:lang w:val="es-MX"/>
        </w:rPr>
        <w:t>.</w:t>
      </w:r>
    </w:p>
    <w:p w:rsidR="004D07AC" w:rsidRPr="00285AA8" w:rsidRDefault="004D07AC" w:rsidP="004D07AC">
      <w:pPr>
        <w:pStyle w:val="Prrafodelista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285AA8" w:rsidRDefault="00757E8F" w:rsidP="001A57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>
        <w:rPr>
          <w:rFonts w:ascii="Arial" w:hAnsi="Arial" w:cs="Arial"/>
          <w:b/>
          <w:sz w:val="18"/>
          <w:szCs w:val="20"/>
          <w:lang w:val="es-MX"/>
        </w:rPr>
        <w:t>ASUNTOS VARIO</w:t>
      </w:r>
      <w:r w:rsidR="007D0C01" w:rsidRPr="00285AA8">
        <w:rPr>
          <w:rFonts w:ascii="Arial" w:hAnsi="Arial" w:cs="Arial"/>
          <w:b/>
          <w:sz w:val="18"/>
          <w:szCs w:val="20"/>
          <w:lang w:val="es-MX"/>
        </w:rPr>
        <w:t>S, Y</w:t>
      </w:r>
    </w:p>
    <w:p w:rsidR="0036714D" w:rsidRPr="001A570F" w:rsidRDefault="0036714D" w:rsidP="0036714D">
      <w:pPr>
        <w:pStyle w:val="Prrafodelista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5576FB" w:rsidRPr="00285AA8" w:rsidRDefault="005576FB" w:rsidP="00F463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285AA8">
        <w:rPr>
          <w:rFonts w:ascii="Arial" w:hAnsi="Arial" w:cs="Arial"/>
          <w:b/>
          <w:sz w:val="18"/>
          <w:szCs w:val="20"/>
          <w:lang w:val="es-MX"/>
        </w:rPr>
        <w:t>CLAUSURA</w:t>
      </w:r>
    </w:p>
    <w:p w:rsidR="00E4288F" w:rsidRDefault="00E4288F" w:rsidP="00965D94">
      <w:pPr>
        <w:jc w:val="center"/>
        <w:rPr>
          <w:b/>
          <w:sz w:val="20"/>
          <w:szCs w:val="20"/>
          <w:lang w:val="es-MX"/>
        </w:rPr>
      </w:pPr>
    </w:p>
    <w:p w:rsidR="00E4288F" w:rsidRDefault="00E4288F" w:rsidP="00965D94">
      <w:pPr>
        <w:jc w:val="center"/>
        <w:rPr>
          <w:b/>
          <w:sz w:val="20"/>
          <w:szCs w:val="20"/>
          <w:lang w:val="es-MX"/>
        </w:rPr>
      </w:pPr>
    </w:p>
    <w:p w:rsidR="00E4288F" w:rsidRDefault="00E4288F" w:rsidP="00965D94">
      <w:pPr>
        <w:jc w:val="center"/>
        <w:rPr>
          <w:b/>
          <w:sz w:val="20"/>
          <w:szCs w:val="20"/>
          <w:lang w:val="es-MX"/>
        </w:rPr>
      </w:pPr>
    </w:p>
    <w:p w:rsidR="00E4288F" w:rsidRDefault="00E4288F" w:rsidP="00965D94">
      <w:pPr>
        <w:jc w:val="center"/>
        <w:rPr>
          <w:b/>
          <w:sz w:val="20"/>
          <w:szCs w:val="20"/>
          <w:lang w:val="es-MX"/>
        </w:rPr>
      </w:pPr>
    </w:p>
    <w:p w:rsidR="00965D94" w:rsidRPr="00E4288F" w:rsidRDefault="00E4288F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4288F">
        <w:rPr>
          <w:rFonts w:ascii="Arial" w:hAnsi="Arial" w:cs="Arial"/>
          <w:b/>
          <w:sz w:val="20"/>
          <w:szCs w:val="20"/>
          <w:lang w:val="es-MX"/>
        </w:rPr>
        <w:t>ATENTAMENTE</w:t>
      </w:r>
    </w:p>
    <w:p w:rsidR="00E4288F" w:rsidRPr="00E4288F" w:rsidRDefault="00E4288F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4288F">
        <w:rPr>
          <w:rFonts w:ascii="Arial" w:hAnsi="Arial" w:cs="Arial"/>
          <w:b/>
          <w:sz w:val="20"/>
          <w:szCs w:val="20"/>
          <w:lang w:val="es-MX"/>
        </w:rPr>
        <w:t xml:space="preserve">San Miguel el Alto, Jal., </w:t>
      </w:r>
      <w:r w:rsidRPr="0090112A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0F6963">
        <w:rPr>
          <w:rFonts w:ascii="Arial" w:hAnsi="Arial" w:cs="Arial"/>
          <w:b/>
          <w:sz w:val="20"/>
          <w:szCs w:val="20"/>
          <w:lang w:val="es-MX"/>
        </w:rPr>
        <w:t>24</w:t>
      </w:r>
      <w:r w:rsidR="008E22AF" w:rsidRPr="0090112A">
        <w:rPr>
          <w:rFonts w:ascii="Arial" w:hAnsi="Arial" w:cs="Arial"/>
          <w:b/>
          <w:sz w:val="20"/>
          <w:szCs w:val="20"/>
          <w:lang w:val="es-MX"/>
        </w:rPr>
        <w:t xml:space="preserve"> de diciembre</w:t>
      </w:r>
      <w:r w:rsidRPr="0090112A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Pr="00E4288F">
        <w:rPr>
          <w:rFonts w:ascii="Arial" w:hAnsi="Arial" w:cs="Arial"/>
          <w:b/>
          <w:sz w:val="20"/>
          <w:szCs w:val="20"/>
          <w:lang w:val="es-MX"/>
        </w:rPr>
        <w:t xml:space="preserve"> 2018.</w:t>
      </w:r>
    </w:p>
    <w:p w:rsidR="00E4288F" w:rsidRPr="00E4288F" w:rsidRDefault="00E4288F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4288F" w:rsidRDefault="00E4288F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0F6963" w:rsidRPr="00E4288F" w:rsidRDefault="000F6963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4288F" w:rsidRPr="00E4288F" w:rsidRDefault="00E4288F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4288F">
        <w:rPr>
          <w:rFonts w:ascii="Arial" w:hAnsi="Arial" w:cs="Arial"/>
          <w:b/>
          <w:sz w:val="20"/>
          <w:szCs w:val="20"/>
          <w:lang w:val="es-MX"/>
        </w:rPr>
        <w:t>Mtro. Alonso de Jesús Vázquez Jiménez</w:t>
      </w:r>
    </w:p>
    <w:p w:rsidR="00E4288F" w:rsidRPr="00E4288F" w:rsidRDefault="00E4288F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4288F">
        <w:rPr>
          <w:rFonts w:ascii="Arial" w:hAnsi="Arial" w:cs="Arial"/>
          <w:b/>
          <w:sz w:val="20"/>
          <w:szCs w:val="20"/>
          <w:lang w:val="es-MX"/>
        </w:rPr>
        <w:t>PRESIDENTE MUNICIPAL</w:t>
      </w:r>
    </w:p>
    <w:p w:rsidR="00965D94" w:rsidRPr="00E4288F" w:rsidRDefault="00965D94" w:rsidP="00965D94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65D94" w:rsidRPr="00E4288F" w:rsidRDefault="00965D94">
      <w:pPr>
        <w:rPr>
          <w:rFonts w:ascii="Arial" w:hAnsi="Arial" w:cs="Arial"/>
          <w:b/>
          <w:sz w:val="22"/>
        </w:rPr>
      </w:pPr>
    </w:p>
    <w:sectPr w:rsidR="00965D94" w:rsidRPr="00E4288F" w:rsidSect="0090112A">
      <w:pgSz w:w="12240" w:h="15840" w:code="1"/>
      <w:pgMar w:top="1701" w:right="1418" w:bottom="1418" w:left="34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AEC"/>
    <w:multiLevelType w:val="hybridMultilevel"/>
    <w:tmpl w:val="CDD4D728"/>
    <w:lvl w:ilvl="0" w:tplc="0F7C7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781"/>
    <w:multiLevelType w:val="hybridMultilevel"/>
    <w:tmpl w:val="F4E81A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98C"/>
    <w:multiLevelType w:val="hybridMultilevel"/>
    <w:tmpl w:val="A306B7D6"/>
    <w:lvl w:ilvl="0" w:tplc="B7085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2CB"/>
    <w:multiLevelType w:val="hybridMultilevel"/>
    <w:tmpl w:val="E7449A0E"/>
    <w:lvl w:ilvl="0" w:tplc="F2400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6051"/>
    <w:multiLevelType w:val="hybridMultilevel"/>
    <w:tmpl w:val="9618B796"/>
    <w:lvl w:ilvl="0" w:tplc="B46C0C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2530A"/>
    <w:multiLevelType w:val="hybridMultilevel"/>
    <w:tmpl w:val="EB9C6D88"/>
    <w:lvl w:ilvl="0" w:tplc="679C6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B0CC1"/>
    <w:multiLevelType w:val="hybridMultilevel"/>
    <w:tmpl w:val="D864145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459E1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mailMerge>
    <w:mainDocumentType w:val="formLetters"/>
    <w:linkToQuery/>
    <w:dataType w:val="native"/>
    <w:connectString w:val="Provider=Microsoft.ACE.OLEDB.12.0;User ID=Admin;Data Source=C:\Users\USUARIO8\Desktop\SRÍA. GRAL. 18-21\AYUNTAMIENTO 2018-2021.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Hoja1$`"/>
    <w:dataSource r:id="rId1"/>
    <w:viewMergedData/>
    <w:activeRecord w:val="6"/>
    <w:odso>
      <w:udl w:val="Provider=Microsoft.ACE.OLEDB.12.0;User ID=Admin;Data Source=C:\Users\USUARIO8\Desktop\SRÍA. GRAL. 18-21\AYUNTAMIENTO 2018-2021.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Hoja1$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CARGO"/>
        <w:mappedName w:val="Puesto"/>
        <w:column w:val="1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drawingGridHorizontalSpacing w:val="120"/>
  <w:displayHorizontalDrawingGridEvery w:val="2"/>
  <w:characterSpacingControl w:val="doNotCompress"/>
  <w:compat/>
  <w:rsids>
    <w:rsidRoot w:val="00965D94"/>
    <w:rsid w:val="00000346"/>
    <w:rsid w:val="00010BAF"/>
    <w:rsid w:val="00011228"/>
    <w:rsid w:val="00011811"/>
    <w:rsid w:val="00011C14"/>
    <w:rsid w:val="00032101"/>
    <w:rsid w:val="000322EE"/>
    <w:rsid w:val="000350D2"/>
    <w:rsid w:val="00051448"/>
    <w:rsid w:val="00052AC1"/>
    <w:rsid w:val="000619A9"/>
    <w:rsid w:val="00075671"/>
    <w:rsid w:val="000772B3"/>
    <w:rsid w:val="00081A83"/>
    <w:rsid w:val="00086D1B"/>
    <w:rsid w:val="0009118D"/>
    <w:rsid w:val="000A60C8"/>
    <w:rsid w:val="000B284C"/>
    <w:rsid w:val="000B2A82"/>
    <w:rsid w:val="000B7845"/>
    <w:rsid w:val="000C3B7C"/>
    <w:rsid w:val="000C54FC"/>
    <w:rsid w:val="000C7E9E"/>
    <w:rsid w:val="000D4942"/>
    <w:rsid w:val="000F1004"/>
    <w:rsid w:val="000F1B37"/>
    <w:rsid w:val="000F6963"/>
    <w:rsid w:val="00106993"/>
    <w:rsid w:val="00143085"/>
    <w:rsid w:val="0014395A"/>
    <w:rsid w:val="00147C0C"/>
    <w:rsid w:val="0015629B"/>
    <w:rsid w:val="00163254"/>
    <w:rsid w:val="0016602B"/>
    <w:rsid w:val="0017179D"/>
    <w:rsid w:val="00180CAD"/>
    <w:rsid w:val="00193768"/>
    <w:rsid w:val="00196B67"/>
    <w:rsid w:val="001A1B89"/>
    <w:rsid w:val="001A2377"/>
    <w:rsid w:val="001A570F"/>
    <w:rsid w:val="001B5446"/>
    <w:rsid w:val="001C618E"/>
    <w:rsid w:val="001D5550"/>
    <w:rsid w:val="001E2E95"/>
    <w:rsid w:val="001E304F"/>
    <w:rsid w:val="001E35AF"/>
    <w:rsid w:val="001E47D1"/>
    <w:rsid w:val="002053CE"/>
    <w:rsid w:val="00206102"/>
    <w:rsid w:val="00212314"/>
    <w:rsid w:val="00213430"/>
    <w:rsid w:val="0021387B"/>
    <w:rsid w:val="00227F0A"/>
    <w:rsid w:val="0023293B"/>
    <w:rsid w:val="002334C6"/>
    <w:rsid w:val="00242EBF"/>
    <w:rsid w:val="0024305C"/>
    <w:rsid w:val="00253AAD"/>
    <w:rsid w:val="00273B43"/>
    <w:rsid w:val="002814D9"/>
    <w:rsid w:val="00285AA8"/>
    <w:rsid w:val="00294A69"/>
    <w:rsid w:val="002A1F0E"/>
    <w:rsid w:val="002B2EA3"/>
    <w:rsid w:val="002C551C"/>
    <w:rsid w:val="002D0BDF"/>
    <w:rsid w:val="002D0D22"/>
    <w:rsid w:val="002D342D"/>
    <w:rsid w:val="002D6C4C"/>
    <w:rsid w:val="002E3D7D"/>
    <w:rsid w:val="002E61E6"/>
    <w:rsid w:val="002E6EC9"/>
    <w:rsid w:val="00300080"/>
    <w:rsid w:val="00305C1A"/>
    <w:rsid w:val="00313F5E"/>
    <w:rsid w:val="00316B45"/>
    <w:rsid w:val="0032321E"/>
    <w:rsid w:val="00333592"/>
    <w:rsid w:val="0033527A"/>
    <w:rsid w:val="00335A69"/>
    <w:rsid w:val="00343604"/>
    <w:rsid w:val="0035159E"/>
    <w:rsid w:val="00357458"/>
    <w:rsid w:val="0036714D"/>
    <w:rsid w:val="00367A00"/>
    <w:rsid w:val="00370FBF"/>
    <w:rsid w:val="0037514F"/>
    <w:rsid w:val="00386BE3"/>
    <w:rsid w:val="003954C4"/>
    <w:rsid w:val="003A5408"/>
    <w:rsid w:val="003B1825"/>
    <w:rsid w:val="003C137D"/>
    <w:rsid w:val="003C3688"/>
    <w:rsid w:val="003C7CC4"/>
    <w:rsid w:val="003D7C07"/>
    <w:rsid w:val="0040571B"/>
    <w:rsid w:val="00405D27"/>
    <w:rsid w:val="00417019"/>
    <w:rsid w:val="00417227"/>
    <w:rsid w:val="00417239"/>
    <w:rsid w:val="00420278"/>
    <w:rsid w:val="0042467F"/>
    <w:rsid w:val="00427EB5"/>
    <w:rsid w:val="00436598"/>
    <w:rsid w:val="0043688B"/>
    <w:rsid w:val="00437C4D"/>
    <w:rsid w:val="0044051C"/>
    <w:rsid w:val="0044192D"/>
    <w:rsid w:val="00444071"/>
    <w:rsid w:val="00456131"/>
    <w:rsid w:val="00465F2C"/>
    <w:rsid w:val="004730C8"/>
    <w:rsid w:val="004734ED"/>
    <w:rsid w:val="004770C0"/>
    <w:rsid w:val="004900F1"/>
    <w:rsid w:val="00491484"/>
    <w:rsid w:val="004A1C94"/>
    <w:rsid w:val="004A3F6B"/>
    <w:rsid w:val="004A4753"/>
    <w:rsid w:val="004A47DE"/>
    <w:rsid w:val="004A4896"/>
    <w:rsid w:val="004A7AAE"/>
    <w:rsid w:val="004B068C"/>
    <w:rsid w:val="004B6468"/>
    <w:rsid w:val="004C4991"/>
    <w:rsid w:val="004D07AC"/>
    <w:rsid w:val="004E651D"/>
    <w:rsid w:val="005031EB"/>
    <w:rsid w:val="0050561F"/>
    <w:rsid w:val="00520C32"/>
    <w:rsid w:val="0053468E"/>
    <w:rsid w:val="00535D40"/>
    <w:rsid w:val="00544EC7"/>
    <w:rsid w:val="00545E35"/>
    <w:rsid w:val="00546C4A"/>
    <w:rsid w:val="00547541"/>
    <w:rsid w:val="005576FB"/>
    <w:rsid w:val="00562C4B"/>
    <w:rsid w:val="00565539"/>
    <w:rsid w:val="00575025"/>
    <w:rsid w:val="005900AF"/>
    <w:rsid w:val="0059491A"/>
    <w:rsid w:val="005A6DC7"/>
    <w:rsid w:val="005A6F63"/>
    <w:rsid w:val="005A7667"/>
    <w:rsid w:val="005B25C4"/>
    <w:rsid w:val="005B3C02"/>
    <w:rsid w:val="005D2ADD"/>
    <w:rsid w:val="005D70D2"/>
    <w:rsid w:val="005D7596"/>
    <w:rsid w:val="005E0EDB"/>
    <w:rsid w:val="005E20B5"/>
    <w:rsid w:val="005E395E"/>
    <w:rsid w:val="005F0895"/>
    <w:rsid w:val="005F1187"/>
    <w:rsid w:val="005F6B49"/>
    <w:rsid w:val="005F73B8"/>
    <w:rsid w:val="00600564"/>
    <w:rsid w:val="006030ED"/>
    <w:rsid w:val="00606304"/>
    <w:rsid w:val="00614256"/>
    <w:rsid w:val="00621B5C"/>
    <w:rsid w:val="006373A2"/>
    <w:rsid w:val="0064190C"/>
    <w:rsid w:val="006430E4"/>
    <w:rsid w:val="00651F7A"/>
    <w:rsid w:val="00652CC4"/>
    <w:rsid w:val="006562DF"/>
    <w:rsid w:val="006563AF"/>
    <w:rsid w:val="00661327"/>
    <w:rsid w:val="0067276C"/>
    <w:rsid w:val="006835FC"/>
    <w:rsid w:val="006A34CD"/>
    <w:rsid w:val="006A44FF"/>
    <w:rsid w:val="006A5E5F"/>
    <w:rsid w:val="006A6790"/>
    <w:rsid w:val="006B60B3"/>
    <w:rsid w:val="006B6ADA"/>
    <w:rsid w:val="006C3E48"/>
    <w:rsid w:val="006C5E32"/>
    <w:rsid w:val="006E1546"/>
    <w:rsid w:val="006E282E"/>
    <w:rsid w:val="006E305D"/>
    <w:rsid w:val="006F15E0"/>
    <w:rsid w:val="006F38BE"/>
    <w:rsid w:val="006F522C"/>
    <w:rsid w:val="006F65E0"/>
    <w:rsid w:val="00707FF0"/>
    <w:rsid w:val="0071177B"/>
    <w:rsid w:val="0071180D"/>
    <w:rsid w:val="00713549"/>
    <w:rsid w:val="00720220"/>
    <w:rsid w:val="00722C94"/>
    <w:rsid w:val="00744F62"/>
    <w:rsid w:val="007570BE"/>
    <w:rsid w:val="00757999"/>
    <w:rsid w:val="00757E8F"/>
    <w:rsid w:val="0076336A"/>
    <w:rsid w:val="00763967"/>
    <w:rsid w:val="0076625F"/>
    <w:rsid w:val="00767B23"/>
    <w:rsid w:val="00771A9D"/>
    <w:rsid w:val="007729A0"/>
    <w:rsid w:val="00775559"/>
    <w:rsid w:val="00775BB9"/>
    <w:rsid w:val="00784D61"/>
    <w:rsid w:val="00784DBD"/>
    <w:rsid w:val="0079567A"/>
    <w:rsid w:val="007A3180"/>
    <w:rsid w:val="007A484C"/>
    <w:rsid w:val="007C1C44"/>
    <w:rsid w:val="007C74A0"/>
    <w:rsid w:val="007D0C01"/>
    <w:rsid w:val="007E22AC"/>
    <w:rsid w:val="007E6D28"/>
    <w:rsid w:val="008264E0"/>
    <w:rsid w:val="0082700E"/>
    <w:rsid w:val="00831978"/>
    <w:rsid w:val="00835A19"/>
    <w:rsid w:val="00840757"/>
    <w:rsid w:val="00853CF4"/>
    <w:rsid w:val="00856A76"/>
    <w:rsid w:val="00873EC0"/>
    <w:rsid w:val="0088045C"/>
    <w:rsid w:val="00886AF1"/>
    <w:rsid w:val="00887010"/>
    <w:rsid w:val="008925F9"/>
    <w:rsid w:val="0089659F"/>
    <w:rsid w:val="008A46C0"/>
    <w:rsid w:val="008A5D0C"/>
    <w:rsid w:val="008A6782"/>
    <w:rsid w:val="008B441D"/>
    <w:rsid w:val="008B5201"/>
    <w:rsid w:val="008C5C33"/>
    <w:rsid w:val="008E22AF"/>
    <w:rsid w:val="008E70DE"/>
    <w:rsid w:val="008E7FB9"/>
    <w:rsid w:val="008F4162"/>
    <w:rsid w:val="008F536B"/>
    <w:rsid w:val="008F7434"/>
    <w:rsid w:val="0090112A"/>
    <w:rsid w:val="00902635"/>
    <w:rsid w:val="00903554"/>
    <w:rsid w:val="00912E2D"/>
    <w:rsid w:val="0091739E"/>
    <w:rsid w:val="00924C75"/>
    <w:rsid w:val="00933661"/>
    <w:rsid w:val="00937C22"/>
    <w:rsid w:val="009427A7"/>
    <w:rsid w:val="00954F27"/>
    <w:rsid w:val="00960DE6"/>
    <w:rsid w:val="00965D94"/>
    <w:rsid w:val="009704C5"/>
    <w:rsid w:val="00971174"/>
    <w:rsid w:val="00973209"/>
    <w:rsid w:val="00974FAC"/>
    <w:rsid w:val="00976689"/>
    <w:rsid w:val="00980096"/>
    <w:rsid w:val="00982DF3"/>
    <w:rsid w:val="00984E3A"/>
    <w:rsid w:val="00986012"/>
    <w:rsid w:val="0099094F"/>
    <w:rsid w:val="00993B6C"/>
    <w:rsid w:val="00996A7C"/>
    <w:rsid w:val="009A4B05"/>
    <w:rsid w:val="009A648F"/>
    <w:rsid w:val="009B2A0F"/>
    <w:rsid w:val="009B62F3"/>
    <w:rsid w:val="009E0604"/>
    <w:rsid w:val="009E3A11"/>
    <w:rsid w:val="009E508D"/>
    <w:rsid w:val="009E77E2"/>
    <w:rsid w:val="00A03A9D"/>
    <w:rsid w:val="00A05E56"/>
    <w:rsid w:val="00A07C3B"/>
    <w:rsid w:val="00A15E24"/>
    <w:rsid w:val="00A24AA9"/>
    <w:rsid w:val="00A25527"/>
    <w:rsid w:val="00A27F3A"/>
    <w:rsid w:val="00A421A8"/>
    <w:rsid w:val="00A455D0"/>
    <w:rsid w:val="00A612CD"/>
    <w:rsid w:val="00A7057F"/>
    <w:rsid w:val="00A727F6"/>
    <w:rsid w:val="00A72AD7"/>
    <w:rsid w:val="00A837DA"/>
    <w:rsid w:val="00A8449E"/>
    <w:rsid w:val="00A9620A"/>
    <w:rsid w:val="00AA4151"/>
    <w:rsid w:val="00AB3012"/>
    <w:rsid w:val="00AB3595"/>
    <w:rsid w:val="00AB3A41"/>
    <w:rsid w:val="00AB7418"/>
    <w:rsid w:val="00AC1AFC"/>
    <w:rsid w:val="00AC48BF"/>
    <w:rsid w:val="00AC59A3"/>
    <w:rsid w:val="00AC669F"/>
    <w:rsid w:val="00AD0295"/>
    <w:rsid w:val="00AE26C0"/>
    <w:rsid w:val="00B03879"/>
    <w:rsid w:val="00B07F29"/>
    <w:rsid w:val="00B11746"/>
    <w:rsid w:val="00B24D91"/>
    <w:rsid w:val="00B33465"/>
    <w:rsid w:val="00B365F3"/>
    <w:rsid w:val="00B4667F"/>
    <w:rsid w:val="00B47391"/>
    <w:rsid w:val="00B52398"/>
    <w:rsid w:val="00B5474A"/>
    <w:rsid w:val="00B560D4"/>
    <w:rsid w:val="00B60EAE"/>
    <w:rsid w:val="00B63B16"/>
    <w:rsid w:val="00B71FBC"/>
    <w:rsid w:val="00B72003"/>
    <w:rsid w:val="00B802F7"/>
    <w:rsid w:val="00B928FE"/>
    <w:rsid w:val="00B95686"/>
    <w:rsid w:val="00BB370B"/>
    <w:rsid w:val="00BB5C51"/>
    <w:rsid w:val="00BB7E2D"/>
    <w:rsid w:val="00BC1D60"/>
    <w:rsid w:val="00BD2E62"/>
    <w:rsid w:val="00BD4C35"/>
    <w:rsid w:val="00BD5029"/>
    <w:rsid w:val="00BD5BED"/>
    <w:rsid w:val="00BF7AAE"/>
    <w:rsid w:val="00C013C5"/>
    <w:rsid w:val="00C01CC0"/>
    <w:rsid w:val="00C022D2"/>
    <w:rsid w:val="00C06521"/>
    <w:rsid w:val="00C074C1"/>
    <w:rsid w:val="00C15099"/>
    <w:rsid w:val="00C23792"/>
    <w:rsid w:val="00C30A1D"/>
    <w:rsid w:val="00C3371D"/>
    <w:rsid w:val="00C343DD"/>
    <w:rsid w:val="00C36C8C"/>
    <w:rsid w:val="00C402CF"/>
    <w:rsid w:val="00C4089F"/>
    <w:rsid w:val="00C703E3"/>
    <w:rsid w:val="00C7211A"/>
    <w:rsid w:val="00C74114"/>
    <w:rsid w:val="00C81491"/>
    <w:rsid w:val="00CC72EB"/>
    <w:rsid w:val="00CD0B8E"/>
    <w:rsid w:val="00CD4B33"/>
    <w:rsid w:val="00D019A6"/>
    <w:rsid w:val="00D043D9"/>
    <w:rsid w:val="00D11327"/>
    <w:rsid w:val="00D26962"/>
    <w:rsid w:val="00D3606B"/>
    <w:rsid w:val="00D44F08"/>
    <w:rsid w:val="00D51070"/>
    <w:rsid w:val="00D551D2"/>
    <w:rsid w:val="00D67EB3"/>
    <w:rsid w:val="00D720B6"/>
    <w:rsid w:val="00D74AAD"/>
    <w:rsid w:val="00D74DA2"/>
    <w:rsid w:val="00D81581"/>
    <w:rsid w:val="00D90687"/>
    <w:rsid w:val="00D90DC9"/>
    <w:rsid w:val="00D91564"/>
    <w:rsid w:val="00D93B35"/>
    <w:rsid w:val="00D97667"/>
    <w:rsid w:val="00D97F10"/>
    <w:rsid w:val="00DC52DE"/>
    <w:rsid w:val="00DE52A8"/>
    <w:rsid w:val="00DF1404"/>
    <w:rsid w:val="00DF51A7"/>
    <w:rsid w:val="00E02228"/>
    <w:rsid w:val="00E157FF"/>
    <w:rsid w:val="00E25F93"/>
    <w:rsid w:val="00E33D5E"/>
    <w:rsid w:val="00E341F9"/>
    <w:rsid w:val="00E425A3"/>
    <w:rsid w:val="00E4288F"/>
    <w:rsid w:val="00E443F3"/>
    <w:rsid w:val="00E45CBE"/>
    <w:rsid w:val="00E5004C"/>
    <w:rsid w:val="00E50A2F"/>
    <w:rsid w:val="00E51C88"/>
    <w:rsid w:val="00E55F7C"/>
    <w:rsid w:val="00E5626A"/>
    <w:rsid w:val="00E87235"/>
    <w:rsid w:val="00E91569"/>
    <w:rsid w:val="00EA1D75"/>
    <w:rsid w:val="00ED1A67"/>
    <w:rsid w:val="00ED6186"/>
    <w:rsid w:val="00ED6674"/>
    <w:rsid w:val="00F0617A"/>
    <w:rsid w:val="00F070BF"/>
    <w:rsid w:val="00F1587E"/>
    <w:rsid w:val="00F32BF2"/>
    <w:rsid w:val="00F447FD"/>
    <w:rsid w:val="00F463E7"/>
    <w:rsid w:val="00F47DDA"/>
    <w:rsid w:val="00F52E39"/>
    <w:rsid w:val="00F54E56"/>
    <w:rsid w:val="00F60015"/>
    <w:rsid w:val="00F60A48"/>
    <w:rsid w:val="00F62107"/>
    <w:rsid w:val="00F645E3"/>
    <w:rsid w:val="00F65D26"/>
    <w:rsid w:val="00F978E0"/>
    <w:rsid w:val="00FA07B7"/>
    <w:rsid w:val="00FA08A6"/>
    <w:rsid w:val="00FB2BDC"/>
    <w:rsid w:val="00FB7816"/>
    <w:rsid w:val="00FC6816"/>
    <w:rsid w:val="00FC748E"/>
    <w:rsid w:val="00FC7D8A"/>
    <w:rsid w:val="00FD24E3"/>
    <w:rsid w:val="00FD7AD1"/>
    <w:rsid w:val="00FF154C"/>
    <w:rsid w:val="00FF446C"/>
    <w:rsid w:val="00F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D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4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4E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UARIO8\Desktop\SR&#205;A.%20GRAL.%2018-21\AYUNTAMIENTO%202018-2021..xlsx" TargetMode="External"/><Relationship Id="rId1" Type="http://schemas.openxmlformats.org/officeDocument/2006/relationships/mailMergeSource" Target="file:///C:\Users\USUARIO8\Desktop\SR&#205;A.%20GRAL.%2018-21\AYUNTAMIENTO%202018-2021.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22CE-3896-48A1-991E-D154215F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USUARIO8</dc:creator>
  <cp:lastModifiedBy>USUARIO8</cp:lastModifiedBy>
  <cp:revision>14</cp:revision>
  <cp:lastPrinted>2019-01-30T18:49:00Z</cp:lastPrinted>
  <dcterms:created xsi:type="dcterms:W3CDTF">2018-12-18T16:34:00Z</dcterms:created>
  <dcterms:modified xsi:type="dcterms:W3CDTF">2019-01-30T18:49:00Z</dcterms:modified>
</cp:coreProperties>
</file>